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98230618"/>
        <w:docPartObj>
          <w:docPartGallery w:val="Cover Pages"/>
          <w:docPartUnique/>
        </w:docPartObj>
      </w:sdtPr>
      <w:sdtEndPr>
        <w:rPr>
          <w:b/>
          <w:color w:val="000000" w:themeColor="text1"/>
          <w:sz w:val="48"/>
          <w:szCs w:val="48"/>
        </w:rPr>
      </w:sdtEndPr>
      <w:sdtContent>
        <w:p w:rsidR="00154C4E" w:rsidRDefault="00154C4E">
          <w:r>
            <w:rPr>
              <w:noProof/>
              <w:lang w:eastAsia="nb-NO"/>
            </w:rPr>
            <mc:AlternateContent>
              <mc:Choice Requires="wps">
                <w:drawing>
                  <wp:anchor distT="0" distB="0" distL="114300" distR="114300" simplePos="0" relativeHeight="251653632" behindDoc="0" locked="0" layoutInCell="1" allowOverlap="1">
                    <wp:simplePos x="0" y="0"/>
                    <wp:positionH relativeFrom="page">
                      <wp:align>center</wp:align>
                    </wp:positionH>
                    <wp:positionV relativeFrom="page">
                      <wp:align>center</wp:align>
                    </wp:positionV>
                    <wp:extent cx="7383780" cy="9555480"/>
                    <wp:effectExtent l="0" t="0" r="0" b="0"/>
                    <wp:wrapNone/>
                    <wp:docPr id="466" name="Rektangel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B966B8" w:rsidRDefault="00B966B8" w:rsidP="00020E9F">
                                <w:pPr>
                                  <w:pStyle w:val="Ingenmellomrom"/>
                                </w:pPr>
                              </w:p>
                              <w:p w:rsidR="00B966B8" w:rsidRDefault="00B966B8" w:rsidP="00020E9F">
                                <w:pPr>
                                  <w:pStyle w:val="Ingenmellomrom"/>
                                </w:pPr>
                              </w:p>
                              <w:p w:rsidR="00B966B8" w:rsidRDefault="00B966B8" w:rsidP="00020E9F">
                                <w:pPr>
                                  <w:pStyle w:val="Ingenmellomrom"/>
                                </w:pPr>
                                <w:r w:rsidRPr="001B46FD">
                                  <w:rPr>
                                    <w:noProof/>
                                    <w:lang w:eastAsia="nb-NO"/>
                                  </w:rPr>
                                  <w:drawing>
                                    <wp:inline distT="0" distB="0" distL="0" distR="0" wp14:anchorId="7FE0AF4A" wp14:editId="69B1A6B6">
                                      <wp:extent cx="1089660" cy="1327785"/>
                                      <wp:effectExtent l="0" t="0" r="0" b="0"/>
                                      <wp:docPr id="502" name="Bild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9660" cy="1327785"/>
                                              </a:xfrm>
                                              <a:prstGeom prst="rect">
                                                <a:avLst/>
                                              </a:prstGeom>
                                              <a:noFill/>
                                              <a:ln>
                                                <a:noFill/>
                                              </a:ln>
                                            </pic:spPr>
                                          </pic:pic>
                                        </a:graphicData>
                                      </a:graphic>
                                    </wp:inline>
                                  </w:drawing>
                                </w:r>
                              </w:p>
                              <w:p w:rsidR="00B966B8" w:rsidRDefault="00B966B8" w:rsidP="00020E9F">
                                <w:pPr>
                                  <w:pStyle w:val="Ingenmellomrom"/>
                                </w:pPr>
                              </w:p>
                              <w:p w:rsidR="00B966B8" w:rsidRDefault="00B966B8" w:rsidP="00020E9F">
                                <w:pPr>
                                  <w:pStyle w:val="Ingenmellomrom"/>
                                </w:pPr>
                              </w:p>
                              <w:p w:rsidR="00B966B8" w:rsidRDefault="00B966B8" w:rsidP="00020E9F">
                                <w:pPr>
                                  <w:pStyle w:val="Ingenmellomrom"/>
                                  <w:jc w:val="center"/>
                                </w:pPr>
                                <w:r w:rsidRPr="00020E9F">
                                  <w:rPr>
                                    <w:noProof/>
                                    <w:lang w:eastAsia="nb-NO"/>
                                  </w:rPr>
                                  <w:drawing>
                                    <wp:inline distT="0" distB="0" distL="0" distR="0" wp14:anchorId="4FB3DD83" wp14:editId="4245B777">
                                      <wp:extent cx="6283960" cy="4667250"/>
                                      <wp:effectExtent l="0" t="0" r="2540" b="0"/>
                                      <wp:docPr id="505" name="Bild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3960" cy="4667250"/>
                                              </a:xfrm>
                                              <a:prstGeom prst="rect">
                                                <a:avLst/>
                                              </a:prstGeom>
                                              <a:noFill/>
                                              <a:ln>
                                                <a:noFill/>
                                              </a:ln>
                                            </pic:spPr>
                                          </pic:pic>
                                        </a:graphicData>
                                      </a:graphic>
                                    </wp:inline>
                                  </w:drawing>
                                </w:r>
                              </w:p>
                              <w:p w:rsidR="00B966B8" w:rsidRDefault="00B966B8"/>
                              <w:p w:rsidR="00B966B8" w:rsidRDefault="00B966B8" w:rsidP="00020E9F">
                                <w:pPr>
                                  <w:pStyle w:val="Ingenmellomrom"/>
                                  <w:jc w:val="center"/>
                                </w:pPr>
                              </w:p>
                              <w:p w:rsidR="00B966B8" w:rsidRDefault="00B966B8" w:rsidP="00020E9F">
                                <w:pPr>
                                  <w:pStyle w:val="Ingenmellomrom"/>
                                </w:pPr>
                              </w:p>
                              <w:p w:rsidR="00B966B8" w:rsidRDefault="00B966B8" w:rsidP="00020E9F">
                                <w:pPr>
                                  <w:tabs>
                                    <w:tab w:val="left" w:pos="5387"/>
                                  </w:tabs>
                                  <w:jc w:val="center"/>
                                  <w:rPr>
                                    <w:b/>
                                    <w:color w:val="1F497D" w:themeColor="text2"/>
                                    <w:sz w:val="96"/>
                                    <w:szCs w:val="94"/>
                                  </w:rPr>
                                </w:pPr>
                                <w:r>
                                  <w:rPr>
                                    <w:b/>
                                    <w:color w:val="1F497D" w:themeColor="text2"/>
                                    <w:sz w:val="96"/>
                                    <w:szCs w:val="94"/>
                                  </w:rPr>
                                  <w:t>K</w:t>
                                </w:r>
                                <w:r w:rsidRPr="007F0CC8">
                                  <w:rPr>
                                    <w:b/>
                                    <w:color w:val="1F497D" w:themeColor="text2"/>
                                    <w:sz w:val="96"/>
                                    <w:szCs w:val="94"/>
                                  </w:rPr>
                                  <w:t>OMPETENT</w:t>
                                </w:r>
                              </w:p>
                              <w:p w:rsidR="00B966B8" w:rsidRDefault="00B966B8" w:rsidP="00020E9F">
                                <w:pPr>
                                  <w:tabs>
                                    <w:tab w:val="left" w:pos="5387"/>
                                  </w:tabs>
                                  <w:jc w:val="center"/>
                                  <w:rPr>
                                    <w:b/>
                                    <w:color w:val="1F497D" w:themeColor="text2"/>
                                    <w:sz w:val="40"/>
                                    <w:szCs w:val="94"/>
                                  </w:rPr>
                                </w:pPr>
                                <w:r>
                                  <w:rPr>
                                    <w:b/>
                                    <w:color w:val="1F497D" w:themeColor="text2"/>
                                    <w:sz w:val="40"/>
                                    <w:szCs w:val="94"/>
                                  </w:rPr>
                                  <w:t>Med l</w:t>
                                </w:r>
                                <w:r w:rsidRPr="00FA43D3">
                                  <w:rPr>
                                    <w:b/>
                                    <w:color w:val="1F497D" w:themeColor="text2"/>
                                    <w:sz w:val="40"/>
                                    <w:szCs w:val="94"/>
                                  </w:rPr>
                                  <w:t xml:space="preserve">yst til </w:t>
                                </w:r>
                                <w:r>
                                  <w:rPr>
                                    <w:b/>
                                    <w:color w:val="1F497D" w:themeColor="text2"/>
                                    <w:sz w:val="40"/>
                                    <w:szCs w:val="94"/>
                                  </w:rPr>
                                  <w:t>å lære – hele livet</w:t>
                                </w:r>
                              </w:p>
                              <w:p w:rsidR="00B966B8" w:rsidRDefault="00B966B8" w:rsidP="00020E9F">
                                <w:pPr>
                                  <w:pStyle w:val="Ingenmellomrom"/>
                                  <w:jc w:val="center"/>
                                </w:pPr>
                              </w:p>
                              <w:p w:rsidR="00B966B8" w:rsidRDefault="00B966B8"/>
                              <w:p w:rsidR="00B966B8" w:rsidRDefault="00B966B8"/>
                              <w:p w:rsidR="00B966B8" w:rsidRDefault="00C85FE7" w:rsidP="00B966B8">
                                <w:pPr>
                                  <w:pStyle w:val="Enkeltlinje"/>
                                  <w:jc w:val="center"/>
                                </w:pPr>
                                <w:r>
                                  <w:t xml:space="preserve">Vedtatt av </w:t>
                                </w:r>
                                <w:r w:rsidR="00B966B8">
                                  <w:t>Kommunestyret den 11.04.2019, saksnr PS  11/19.</w:t>
                                </w:r>
                              </w:p>
                              <w:p w:rsidR="00B966B8" w:rsidRDefault="00B966B8"/>
                              <w:p w:rsidR="00B966B8" w:rsidRDefault="00B966B8"/>
                              <w:p w:rsidR="00B966B8" w:rsidRDefault="00B966B8"/>
                              <w:p w:rsidR="00B966B8" w:rsidRDefault="00B966B8"/>
                              <w:p w:rsidR="00B966B8" w:rsidRDefault="00B966B8"/>
                              <w:p w:rsidR="00B966B8" w:rsidRDefault="00B966B8"/>
                              <w:p w:rsidR="00B966B8" w:rsidRDefault="00B966B8"/>
                              <w:p w:rsidR="00B966B8" w:rsidRDefault="00B966B8"/>
                              <w:p w:rsidR="00B966B8" w:rsidRDefault="00B966B8"/>
                              <w:p w:rsidR="00B966B8" w:rsidRDefault="00B966B8"/>
                              <w:p w:rsidR="00B966B8" w:rsidRDefault="00B966B8" w:rsidP="00154C4E">
                                <w:pPr>
                                  <w:tabs>
                                    <w:tab w:val="left" w:pos="5387"/>
                                  </w:tabs>
                                  <w:rPr>
                                    <w:b/>
                                    <w:color w:val="1F497D" w:themeColor="text2"/>
                                    <w:sz w:val="96"/>
                                    <w:szCs w:val="94"/>
                                  </w:rPr>
                                </w:pPr>
                                <w:r>
                                  <w:rPr>
                                    <w:b/>
                                    <w:color w:val="1F497D" w:themeColor="text2"/>
                                    <w:sz w:val="96"/>
                                    <w:szCs w:val="94"/>
                                  </w:rPr>
                                  <w:t xml:space="preserve">             K</w:t>
                                </w:r>
                                <w:r w:rsidRPr="007F0CC8">
                                  <w:rPr>
                                    <w:b/>
                                    <w:color w:val="1F497D" w:themeColor="text2"/>
                                    <w:sz w:val="96"/>
                                    <w:szCs w:val="94"/>
                                  </w:rPr>
                                  <w:t>OMPETENT</w:t>
                                </w:r>
                              </w:p>
                              <w:p w:rsidR="00B966B8" w:rsidRDefault="00B966B8" w:rsidP="00154C4E">
                                <w:pPr>
                                  <w:tabs>
                                    <w:tab w:val="left" w:pos="5387"/>
                                  </w:tabs>
                                  <w:rPr>
                                    <w:b/>
                                    <w:color w:val="1F497D" w:themeColor="text2"/>
                                    <w:sz w:val="40"/>
                                    <w:szCs w:val="94"/>
                                  </w:rPr>
                                </w:pPr>
                                <w:r>
                                  <w:rPr>
                                    <w:b/>
                                    <w:color w:val="1F497D" w:themeColor="text2"/>
                                    <w:sz w:val="40"/>
                                    <w:szCs w:val="94"/>
                                  </w:rPr>
                                  <w:t xml:space="preserve">                               Med l</w:t>
                                </w:r>
                                <w:r w:rsidRPr="00FA43D3">
                                  <w:rPr>
                                    <w:b/>
                                    <w:color w:val="1F497D" w:themeColor="text2"/>
                                    <w:sz w:val="40"/>
                                    <w:szCs w:val="94"/>
                                  </w:rPr>
                                  <w:t xml:space="preserve">yst til </w:t>
                                </w:r>
                                <w:r>
                                  <w:rPr>
                                    <w:b/>
                                    <w:color w:val="1F497D" w:themeColor="text2"/>
                                    <w:sz w:val="40"/>
                                    <w:szCs w:val="94"/>
                                  </w:rPr>
                                  <w:t xml:space="preserve">å lære – hele livet </w:t>
                                </w:r>
                              </w:p>
                              <w:p w:rsidR="00B966B8" w:rsidRDefault="00B966B8"/>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ktangel 466" o:spid="_x0000_s1026" style="position:absolute;margin-left:0;margin-top:0;width:581.4pt;height:752.4pt;z-index:25165363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Be1AIAAIQGAAAOAAAAZHJzL2Uyb0RvYy54bWysVVtv0zAUfkfiP1h+Z+m9JVo6VZuGkMo2&#10;bUN7dh2nieb4GNu98es5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" fillcolor="#dbe5f1 [660]" stroked="f" strokeweight="1pt">
                    <v:fill color2="#95b3d7 [1940]" rotate="t" focusposition=".5,.5" focussize="" focus="100%" type="gradientRadial"/>
                    <v:path arrowok="t"/>
                    <v:textbox inset="21.6pt,,21.6pt">
                      <w:txbxContent>
                        <w:p w:rsidR="00B966B8" w:rsidRDefault="00B966B8" w:rsidP="00020E9F">
                          <w:pPr>
                            <w:pStyle w:val="Ingenmellomrom"/>
                          </w:pPr>
                        </w:p>
                        <w:p w:rsidR="00B966B8" w:rsidRDefault="00B966B8" w:rsidP="00020E9F">
                          <w:pPr>
                            <w:pStyle w:val="Ingenmellomrom"/>
                          </w:pPr>
                        </w:p>
                        <w:p w:rsidR="00B966B8" w:rsidRDefault="00B966B8" w:rsidP="00020E9F">
                          <w:pPr>
                            <w:pStyle w:val="Ingenmellomrom"/>
                          </w:pPr>
                          <w:r w:rsidRPr="001B46FD">
                            <w:rPr>
                              <w:noProof/>
                              <w:lang w:eastAsia="nb-NO"/>
                            </w:rPr>
                            <w:drawing>
                              <wp:inline distT="0" distB="0" distL="0" distR="0" wp14:anchorId="7FE0AF4A" wp14:editId="69B1A6B6">
                                <wp:extent cx="1089660" cy="1327785"/>
                                <wp:effectExtent l="0" t="0" r="0" b="0"/>
                                <wp:docPr id="502" name="Bild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9660" cy="1327785"/>
                                        </a:xfrm>
                                        <a:prstGeom prst="rect">
                                          <a:avLst/>
                                        </a:prstGeom>
                                        <a:noFill/>
                                        <a:ln>
                                          <a:noFill/>
                                        </a:ln>
                                      </pic:spPr>
                                    </pic:pic>
                                  </a:graphicData>
                                </a:graphic>
                              </wp:inline>
                            </w:drawing>
                          </w:r>
                        </w:p>
                        <w:p w:rsidR="00B966B8" w:rsidRDefault="00B966B8" w:rsidP="00020E9F">
                          <w:pPr>
                            <w:pStyle w:val="Ingenmellomrom"/>
                          </w:pPr>
                        </w:p>
                        <w:p w:rsidR="00B966B8" w:rsidRDefault="00B966B8" w:rsidP="00020E9F">
                          <w:pPr>
                            <w:pStyle w:val="Ingenmellomrom"/>
                          </w:pPr>
                        </w:p>
                        <w:p w:rsidR="00B966B8" w:rsidRDefault="00B966B8" w:rsidP="00020E9F">
                          <w:pPr>
                            <w:pStyle w:val="Ingenmellomrom"/>
                            <w:jc w:val="center"/>
                          </w:pPr>
                          <w:r w:rsidRPr="00020E9F">
                            <w:rPr>
                              <w:noProof/>
                              <w:lang w:eastAsia="nb-NO"/>
                            </w:rPr>
                            <w:drawing>
                              <wp:inline distT="0" distB="0" distL="0" distR="0" wp14:anchorId="4FB3DD83" wp14:editId="4245B777">
                                <wp:extent cx="6283960" cy="4667250"/>
                                <wp:effectExtent l="0" t="0" r="2540" b="0"/>
                                <wp:docPr id="505" name="Bild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3960" cy="4667250"/>
                                        </a:xfrm>
                                        <a:prstGeom prst="rect">
                                          <a:avLst/>
                                        </a:prstGeom>
                                        <a:noFill/>
                                        <a:ln>
                                          <a:noFill/>
                                        </a:ln>
                                      </pic:spPr>
                                    </pic:pic>
                                  </a:graphicData>
                                </a:graphic>
                              </wp:inline>
                            </w:drawing>
                          </w:r>
                        </w:p>
                        <w:p w:rsidR="00B966B8" w:rsidRDefault="00B966B8"/>
                        <w:p w:rsidR="00B966B8" w:rsidRDefault="00B966B8" w:rsidP="00020E9F">
                          <w:pPr>
                            <w:pStyle w:val="Ingenmellomrom"/>
                            <w:jc w:val="center"/>
                          </w:pPr>
                        </w:p>
                        <w:p w:rsidR="00B966B8" w:rsidRDefault="00B966B8" w:rsidP="00020E9F">
                          <w:pPr>
                            <w:pStyle w:val="Ingenmellomrom"/>
                          </w:pPr>
                        </w:p>
                        <w:p w:rsidR="00B966B8" w:rsidRDefault="00B966B8" w:rsidP="00020E9F">
                          <w:pPr>
                            <w:tabs>
                              <w:tab w:val="left" w:pos="5387"/>
                            </w:tabs>
                            <w:jc w:val="center"/>
                            <w:rPr>
                              <w:b/>
                              <w:color w:val="1F497D" w:themeColor="text2"/>
                              <w:sz w:val="96"/>
                              <w:szCs w:val="94"/>
                            </w:rPr>
                          </w:pPr>
                          <w:r>
                            <w:rPr>
                              <w:b/>
                              <w:color w:val="1F497D" w:themeColor="text2"/>
                              <w:sz w:val="96"/>
                              <w:szCs w:val="94"/>
                            </w:rPr>
                            <w:t>K</w:t>
                          </w:r>
                          <w:r w:rsidRPr="007F0CC8">
                            <w:rPr>
                              <w:b/>
                              <w:color w:val="1F497D" w:themeColor="text2"/>
                              <w:sz w:val="96"/>
                              <w:szCs w:val="94"/>
                            </w:rPr>
                            <w:t>OMPETENT</w:t>
                          </w:r>
                        </w:p>
                        <w:p w:rsidR="00B966B8" w:rsidRDefault="00B966B8" w:rsidP="00020E9F">
                          <w:pPr>
                            <w:tabs>
                              <w:tab w:val="left" w:pos="5387"/>
                            </w:tabs>
                            <w:jc w:val="center"/>
                            <w:rPr>
                              <w:b/>
                              <w:color w:val="1F497D" w:themeColor="text2"/>
                              <w:sz w:val="40"/>
                              <w:szCs w:val="94"/>
                            </w:rPr>
                          </w:pPr>
                          <w:r>
                            <w:rPr>
                              <w:b/>
                              <w:color w:val="1F497D" w:themeColor="text2"/>
                              <w:sz w:val="40"/>
                              <w:szCs w:val="94"/>
                            </w:rPr>
                            <w:t>Med l</w:t>
                          </w:r>
                          <w:r w:rsidRPr="00FA43D3">
                            <w:rPr>
                              <w:b/>
                              <w:color w:val="1F497D" w:themeColor="text2"/>
                              <w:sz w:val="40"/>
                              <w:szCs w:val="94"/>
                            </w:rPr>
                            <w:t xml:space="preserve">yst til </w:t>
                          </w:r>
                          <w:r>
                            <w:rPr>
                              <w:b/>
                              <w:color w:val="1F497D" w:themeColor="text2"/>
                              <w:sz w:val="40"/>
                              <w:szCs w:val="94"/>
                            </w:rPr>
                            <w:t>å lære – hele livet</w:t>
                          </w:r>
                        </w:p>
                        <w:p w:rsidR="00B966B8" w:rsidRDefault="00B966B8" w:rsidP="00020E9F">
                          <w:pPr>
                            <w:pStyle w:val="Ingenmellomrom"/>
                            <w:jc w:val="center"/>
                          </w:pPr>
                        </w:p>
                        <w:p w:rsidR="00B966B8" w:rsidRDefault="00B966B8"/>
                        <w:p w:rsidR="00B966B8" w:rsidRDefault="00B966B8"/>
                        <w:p w:rsidR="00B966B8" w:rsidRDefault="00C85FE7" w:rsidP="00B966B8">
                          <w:pPr>
                            <w:pStyle w:val="Enkeltlinje"/>
                            <w:jc w:val="center"/>
                          </w:pPr>
                          <w:r>
                            <w:t xml:space="preserve">Vedtatt av </w:t>
                          </w:r>
                          <w:r w:rsidR="00B966B8">
                            <w:t>Kommunestyret den 11.04.2019, saksnr PS  11/19.</w:t>
                          </w:r>
                        </w:p>
                        <w:p w:rsidR="00B966B8" w:rsidRDefault="00B966B8"/>
                        <w:p w:rsidR="00B966B8" w:rsidRDefault="00B966B8"/>
                        <w:p w:rsidR="00B966B8" w:rsidRDefault="00B966B8"/>
                        <w:p w:rsidR="00B966B8" w:rsidRDefault="00B966B8"/>
                        <w:p w:rsidR="00B966B8" w:rsidRDefault="00B966B8"/>
                        <w:p w:rsidR="00B966B8" w:rsidRDefault="00B966B8"/>
                        <w:p w:rsidR="00B966B8" w:rsidRDefault="00B966B8"/>
                        <w:p w:rsidR="00B966B8" w:rsidRDefault="00B966B8"/>
                        <w:p w:rsidR="00B966B8" w:rsidRDefault="00B966B8"/>
                        <w:p w:rsidR="00B966B8" w:rsidRDefault="00B966B8"/>
                        <w:p w:rsidR="00B966B8" w:rsidRDefault="00B966B8" w:rsidP="00154C4E">
                          <w:pPr>
                            <w:tabs>
                              <w:tab w:val="left" w:pos="5387"/>
                            </w:tabs>
                            <w:rPr>
                              <w:b/>
                              <w:color w:val="1F497D" w:themeColor="text2"/>
                              <w:sz w:val="96"/>
                              <w:szCs w:val="94"/>
                            </w:rPr>
                          </w:pPr>
                          <w:r>
                            <w:rPr>
                              <w:b/>
                              <w:color w:val="1F497D" w:themeColor="text2"/>
                              <w:sz w:val="96"/>
                              <w:szCs w:val="94"/>
                            </w:rPr>
                            <w:t xml:space="preserve">             K</w:t>
                          </w:r>
                          <w:r w:rsidRPr="007F0CC8">
                            <w:rPr>
                              <w:b/>
                              <w:color w:val="1F497D" w:themeColor="text2"/>
                              <w:sz w:val="96"/>
                              <w:szCs w:val="94"/>
                            </w:rPr>
                            <w:t>OMPETENT</w:t>
                          </w:r>
                        </w:p>
                        <w:p w:rsidR="00B966B8" w:rsidRDefault="00B966B8" w:rsidP="00154C4E">
                          <w:pPr>
                            <w:tabs>
                              <w:tab w:val="left" w:pos="5387"/>
                            </w:tabs>
                            <w:rPr>
                              <w:b/>
                              <w:color w:val="1F497D" w:themeColor="text2"/>
                              <w:sz w:val="40"/>
                              <w:szCs w:val="94"/>
                            </w:rPr>
                          </w:pPr>
                          <w:r>
                            <w:rPr>
                              <w:b/>
                              <w:color w:val="1F497D" w:themeColor="text2"/>
                              <w:sz w:val="40"/>
                              <w:szCs w:val="94"/>
                            </w:rPr>
                            <w:t xml:space="preserve">                               Med l</w:t>
                          </w:r>
                          <w:r w:rsidRPr="00FA43D3">
                            <w:rPr>
                              <w:b/>
                              <w:color w:val="1F497D" w:themeColor="text2"/>
                              <w:sz w:val="40"/>
                              <w:szCs w:val="94"/>
                            </w:rPr>
                            <w:t xml:space="preserve">yst til </w:t>
                          </w:r>
                          <w:r>
                            <w:rPr>
                              <w:b/>
                              <w:color w:val="1F497D" w:themeColor="text2"/>
                              <w:sz w:val="40"/>
                              <w:szCs w:val="94"/>
                            </w:rPr>
                            <w:t xml:space="preserve">å lære – hele livet </w:t>
                          </w:r>
                        </w:p>
                        <w:p w:rsidR="00B966B8" w:rsidRDefault="00B966B8"/>
                      </w:txbxContent>
                    </v:textbox>
                    <w10:wrap anchorx="page" anchory="page"/>
                  </v:rect>
                </w:pict>
              </mc:Fallback>
            </mc:AlternateContent>
          </w:r>
        </w:p>
        <w:p w:rsidR="0088713D" w:rsidRPr="00154C4E" w:rsidRDefault="00154C4E" w:rsidP="00154C4E">
          <w:pPr>
            <w:rPr>
              <w:b/>
              <w:color w:val="000000" w:themeColor="text1"/>
              <w:sz w:val="48"/>
              <w:szCs w:val="48"/>
            </w:rPr>
          </w:pPr>
          <w:r>
            <w:rPr>
              <w:b/>
              <w:color w:val="000000" w:themeColor="text1"/>
              <w:sz w:val="48"/>
              <w:szCs w:val="48"/>
            </w:rPr>
            <w:br w:type="page"/>
          </w:r>
        </w:p>
      </w:sdtContent>
    </w:sdt>
    <w:p w:rsidR="0088713D" w:rsidRDefault="000A3027" w:rsidP="00154C4E">
      <w:pPr>
        <w:pStyle w:val="Ingenmellomrom"/>
        <w:jc w:val="center"/>
        <w:rPr>
          <w:rFonts w:hAnsi="Franklin Gothic Book"/>
          <w:i/>
          <w:kern w:val="24"/>
          <w:sz w:val="20"/>
          <w:szCs w:val="20"/>
        </w:rPr>
      </w:pPr>
      <w:r>
        <w:rPr>
          <w:rFonts w:hAnsi="Franklin Gothic Book"/>
          <w:i/>
          <w:kern w:val="24"/>
          <w:sz w:val="20"/>
          <w:szCs w:val="20"/>
        </w:rPr>
        <w:lastRenderedPageBreak/>
        <w:t xml:space="preserve">                                                                                                                   </w:t>
      </w:r>
    </w:p>
    <w:p w:rsidR="00977A6A" w:rsidRPr="00977A6A" w:rsidRDefault="00035C01" w:rsidP="00E23E26">
      <w:pPr>
        <w:pStyle w:val="NormalWeb"/>
        <w:spacing w:before="53" w:beforeAutospacing="0" w:after="0" w:afterAutospacing="0"/>
        <w:rPr>
          <w:rFonts w:asciiTheme="minorHAnsi" w:eastAsiaTheme="minorEastAsia" w:hAnsi="Franklin Gothic Book" w:cstheme="minorBidi"/>
          <w:i/>
          <w:kern w:val="24"/>
          <w:sz w:val="20"/>
          <w:szCs w:val="20"/>
        </w:rPr>
      </w:pPr>
      <w:r>
        <w:rPr>
          <w:rFonts w:asciiTheme="minorHAnsi" w:eastAsiaTheme="minorEastAsia" w:hAnsi="Franklin Gothic Book" w:cstheme="minorBidi"/>
          <w:i/>
          <w:kern w:val="24"/>
          <w:sz w:val="20"/>
          <w:szCs w:val="20"/>
        </w:rPr>
        <w:t xml:space="preserve">            </w:t>
      </w:r>
      <w:r w:rsidR="00B966B8">
        <w:rPr>
          <w:rFonts w:asciiTheme="minorHAnsi" w:eastAsiaTheme="minorEastAsia" w:hAnsi="Franklin Gothic Book" w:cstheme="minorBidi"/>
          <w:i/>
          <w:kern w:val="24"/>
          <w:sz w:val="20"/>
          <w:szCs w:val="20"/>
        </w:rPr>
        <w:t xml:space="preserve">                               </w:t>
      </w:r>
      <w:r>
        <w:rPr>
          <w:rFonts w:asciiTheme="minorHAnsi" w:eastAsiaTheme="minorEastAsia" w:hAnsi="Franklin Gothic Book" w:cstheme="minorBidi"/>
          <w:i/>
          <w:kern w:val="24"/>
          <w:sz w:val="20"/>
          <w:szCs w:val="20"/>
        </w:rPr>
        <w:t xml:space="preserve">                                               </w:t>
      </w:r>
      <w:r w:rsidR="00CA15C5">
        <w:rPr>
          <w:rFonts w:asciiTheme="minorHAnsi" w:eastAsiaTheme="minorEastAsia" w:hAnsi="Franklin Gothic Book" w:cstheme="minorBidi"/>
          <w:i/>
          <w:kern w:val="24"/>
          <w:sz w:val="20"/>
          <w:szCs w:val="20"/>
        </w:rPr>
        <w:t xml:space="preserve">               </w:t>
      </w:r>
    </w:p>
    <w:sdt>
      <w:sdtPr>
        <w:rPr>
          <w:rFonts w:asciiTheme="minorHAnsi" w:eastAsiaTheme="minorHAnsi" w:hAnsiTheme="minorHAnsi" w:cstheme="minorBidi"/>
          <w:b/>
          <w:bCs/>
          <w:color w:val="auto"/>
          <w:sz w:val="22"/>
          <w:szCs w:val="22"/>
        </w:rPr>
        <w:id w:val="1647085736"/>
        <w:docPartObj>
          <w:docPartGallery w:val="Table of Contents"/>
          <w:docPartUnique/>
        </w:docPartObj>
      </w:sdtPr>
      <w:sdtEndPr>
        <w:rPr>
          <w:rFonts w:eastAsiaTheme="minorEastAsia"/>
          <w:b w:val="0"/>
          <w:bCs w:val="0"/>
          <w:sz w:val="21"/>
          <w:szCs w:val="21"/>
        </w:rPr>
      </w:sdtEndPr>
      <w:sdtContent>
        <w:p w:rsidR="001C11B6" w:rsidRDefault="001C11B6">
          <w:pPr>
            <w:pStyle w:val="Overskriftforinnholdsfortegnelse"/>
          </w:pPr>
          <w:r>
            <w:t>Innhold</w:t>
          </w:r>
        </w:p>
        <w:bookmarkStart w:id="0" w:name="_GoBack"/>
        <w:bookmarkEnd w:id="0"/>
        <w:p w:rsidR="00C85FE7" w:rsidRDefault="000A4E7E">
          <w:pPr>
            <w:pStyle w:val="INNH1"/>
            <w:tabs>
              <w:tab w:val="right" w:leader="dot" w:pos="9060"/>
            </w:tabs>
            <w:rPr>
              <w:noProof/>
              <w:sz w:val="22"/>
              <w:szCs w:val="22"/>
              <w:lang w:eastAsia="nb-NO"/>
            </w:rPr>
          </w:pPr>
          <w:r>
            <w:fldChar w:fldCharType="begin"/>
          </w:r>
          <w:r>
            <w:instrText xml:space="preserve"> TOC \o "1-3" \h \z \u </w:instrText>
          </w:r>
          <w:r>
            <w:fldChar w:fldCharType="separate"/>
          </w:r>
          <w:hyperlink w:anchor="_Toc17121974" w:history="1">
            <w:r w:rsidR="00C85FE7" w:rsidRPr="00B8513A">
              <w:rPr>
                <w:rStyle w:val="Hyperkobling"/>
                <w:b/>
                <w:noProof/>
              </w:rPr>
              <w:t>1.Innledning</w:t>
            </w:r>
            <w:r w:rsidR="00C85FE7">
              <w:rPr>
                <w:noProof/>
                <w:webHidden/>
              </w:rPr>
              <w:tab/>
            </w:r>
            <w:r w:rsidR="00C85FE7">
              <w:rPr>
                <w:noProof/>
                <w:webHidden/>
              </w:rPr>
              <w:fldChar w:fldCharType="begin"/>
            </w:r>
            <w:r w:rsidR="00C85FE7">
              <w:rPr>
                <w:noProof/>
                <w:webHidden/>
              </w:rPr>
              <w:instrText xml:space="preserve"> PAGEREF _Toc17121974 \h </w:instrText>
            </w:r>
            <w:r w:rsidR="00C85FE7">
              <w:rPr>
                <w:noProof/>
                <w:webHidden/>
              </w:rPr>
            </w:r>
            <w:r w:rsidR="00C85FE7">
              <w:rPr>
                <w:noProof/>
                <w:webHidden/>
              </w:rPr>
              <w:fldChar w:fldCharType="separate"/>
            </w:r>
            <w:r w:rsidR="00C85FE7">
              <w:rPr>
                <w:noProof/>
                <w:webHidden/>
              </w:rPr>
              <w:t>2</w:t>
            </w:r>
            <w:r w:rsidR="00C85FE7">
              <w:rPr>
                <w:noProof/>
                <w:webHidden/>
              </w:rPr>
              <w:fldChar w:fldCharType="end"/>
            </w:r>
          </w:hyperlink>
        </w:p>
        <w:p w:rsidR="00C85FE7" w:rsidRDefault="00C85FE7">
          <w:pPr>
            <w:pStyle w:val="INNH2"/>
            <w:tabs>
              <w:tab w:val="right" w:leader="dot" w:pos="9060"/>
            </w:tabs>
            <w:rPr>
              <w:noProof/>
              <w:sz w:val="22"/>
              <w:szCs w:val="22"/>
              <w:lang w:eastAsia="nb-NO"/>
            </w:rPr>
          </w:pPr>
          <w:hyperlink w:anchor="_Toc17121975" w:history="1">
            <w:r w:rsidRPr="00B8513A">
              <w:rPr>
                <w:rStyle w:val="Hyperkobling"/>
                <w:noProof/>
              </w:rPr>
              <w:t>1.1Formål</w:t>
            </w:r>
            <w:r>
              <w:rPr>
                <w:noProof/>
                <w:webHidden/>
              </w:rPr>
              <w:tab/>
            </w:r>
            <w:r>
              <w:rPr>
                <w:noProof/>
                <w:webHidden/>
              </w:rPr>
              <w:fldChar w:fldCharType="begin"/>
            </w:r>
            <w:r>
              <w:rPr>
                <w:noProof/>
                <w:webHidden/>
              </w:rPr>
              <w:instrText xml:space="preserve"> PAGEREF _Toc17121975 \h </w:instrText>
            </w:r>
            <w:r>
              <w:rPr>
                <w:noProof/>
                <w:webHidden/>
              </w:rPr>
            </w:r>
            <w:r>
              <w:rPr>
                <w:noProof/>
                <w:webHidden/>
              </w:rPr>
              <w:fldChar w:fldCharType="separate"/>
            </w:r>
            <w:r>
              <w:rPr>
                <w:noProof/>
                <w:webHidden/>
              </w:rPr>
              <w:t>2</w:t>
            </w:r>
            <w:r>
              <w:rPr>
                <w:noProof/>
                <w:webHidden/>
              </w:rPr>
              <w:fldChar w:fldCharType="end"/>
            </w:r>
          </w:hyperlink>
        </w:p>
        <w:p w:rsidR="00C85FE7" w:rsidRDefault="00C85FE7">
          <w:pPr>
            <w:pStyle w:val="INNH2"/>
            <w:tabs>
              <w:tab w:val="right" w:leader="dot" w:pos="9060"/>
            </w:tabs>
            <w:rPr>
              <w:noProof/>
              <w:sz w:val="22"/>
              <w:szCs w:val="22"/>
              <w:lang w:eastAsia="nb-NO"/>
            </w:rPr>
          </w:pPr>
          <w:hyperlink w:anchor="_Toc17121976" w:history="1">
            <w:r w:rsidRPr="00B8513A">
              <w:rPr>
                <w:rStyle w:val="Hyperkobling"/>
                <w:noProof/>
              </w:rPr>
              <w:t>1.2 Nasjonale føringer</w:t>
            </w:r>
            <w:r>
              <w:rPr>
                <w:noProof/>
                <w:webHidden/>
              </w:rPr>
              <w:tab/>
            </w:r>
            <w:r>
              <w:rPr>
                <w:noProof/>
                <w:webHidden/>
              </w:rPr>
              <w:fldChar w:fldCharType="begin"/>
            </w:r>
            <w:r>
              <w:rPr>
                <w:noProof/>
                <w:webHidden/>
              </w:rPr>
              <w:instrText xml:space="preserve"> PAGEREF _Toc17121976 \h </w:instrText>
            </w:r>
            <w:r>
              <w:rPr>
                <w:noProof/>
                <w:webHidden/>
              </w:rPr>
            </w:r>
            <w:r>
              <w:rPr>
                <w:noProof/>
                <w:webHidden/>
              </w:rPr>
              <w:fldChar w:fldCharType="separate"/>
            </w:r>
            <w:r>
              <w:rPr>
                <w:noProof/>
                <w:webHidden/>
              </w:rPr>
              <w:t>2</w:t>
            </w:r>
            <w:r>
              <w:rPr>
                <w:noProof/>
                <w:webHidden/>
              </w:rPr>
              <w:fldChar w:fldCharType="end"/>
            </w:r>
          </w:hyperlink>
        </w:p>
        <w:p w:rsidR="00C85FE7" w:rsidRDefault="00C85FE7">
          <w:pPr>
            <w:pStyle w:val="INNH2"/>
            <w:tabs>
              <w:tab w:val="right" w:leader="dot" w:pos="9060"/>
            </w:tabs>
            <w:rPr>
              <w:noProof/>
              <w:sz w:val="22"/>
              <w:szCs w:val="22"/>
              <w:lang w:eastAsia="nb-NO"/>
            </w:rPr>
          </w:pPr>
          <w:hyperlink w:anchor="_Toc17121977" w:history="1">
            <w:r w:rsidRPr="00B8513A">
              <w:rPr>
                <w:rStyle w:val="Hyperkobling"/>
                <w:noProof/>
              </w:rPr>
              <w:t>1.3 Kommunale føringer</w:t>
            </w:r>
            <w:r>
              <w:rPr>
                <w:noProof/>
                <w:webHidden/>
              </w:rPr>
              <w:tab/>
            </w:r>
            <w:r>
              <w:rPr>
                <w:noProof/>
                <w:webHidden/>
              </w:rPr>
              <w:fldChar w:fldCharType="begin"/>
            </w:r>
            <w:r>
              <w:rPr>
                <w:noProof/>
                <w:webHidden/>
              </w:rPr>
              <w:instrText xml:space="preserve"> PAGEREF _Toc17121977 \h </w:instrText>
            </w:r>
            <w:r>
              <w:rPr>
                <w:noProof/>
                <w:webHidden/>
              </w:rPr>
            </w:r>
            <w:r>
              <w:rPr>
                <w:noProof/>
                <w:webHidden/>
              </w:rPr>
              <w:fldChar w:fldCharType="separate"/>
            </w:r>
            <w:r>
              <w:rPr>
                <w:noProof/>
                <w:webHidden/>
              </w:rPr>
              <w:t>3</w:t>
            </w:r>
            <w:r>
              <w:rPr>
                <w:noProof/>
                <w:webHidden/>
              </w:rPr>
              <w:fldChar w:fldCharType="end"/>
            </w:r>
          </w:hyperlink>
        </w:p>
        <w:p w:rsidR="00C85FE7" w:rsidRDefault="00C85FE7">
          <w:pPr>
            <w:pStyle w:val="INNH2"/>
            <w:tabs>
              <w:tab w:val="right" w:leader="dot" w:pos="9060"/>
            </w:tabs>
            <w:rPr>
              <w:noProof/>
              <w:sz w:val="22"/>
              <w:szCs w:val="22"/>
              <w:lang w:eastAsia="nb-NO"/>
            </w:rPr>
          </w:pPr>
          <w:hyperlink w:anchor="_Toc17121978" w:history="1">
            <w:r>
              <w:rPr>
                <w:noProof/>
                <w:webHidden/>
              </w:rPr>
              <w:tab/>
            </w:r>
            <w:r>
              <w:rPr>
                <w:noProof/>
                <w:webHidden/>
              </w:rPr>
              <w:fldChar w:fldCharType="begin"/>
            </w:r>
            <w:r>
              <w:rPr>
                <w:noProof/>
                <w:webHidden/>
              </w:rPr>
              <w:instrText xml:space="preserve"> PAGEREF _Toc17121978 \h </w:instrText>
            </w:r>
            <w:r>
              <w:rPr>
                <w:noProof/>
                <w:webHidden/>
              </w:rPr>
            </w:r>
            <w:r>
              <w:rPr>
                <w:noProof/>
                <w:webHidden/>
              </w:rPr>
              <w:fldChar w:fldCharType="separate"/>
            </w:r>
            <w:r>
              <w:rPr>
                <w:noProof/>
                <w:webHidden/>
              </w:rPr>
              <w:t>4</w:t>
            </w:r>
            <w:r>
              <w:rPr>
                <w:noProof/>
                <w:webHidden/>
              </w:rPr>
              <w:fldChar w:fldCharType="end"/>
            </w:r>
          </w:hyperlink>
        </w:p>
        <w:p w:rsidR="00C85FE7" w:rsidRDefault="00C85FE7">
          <w:pPr>
            <w:pStyle w:val="INNH2"/>
            <w:tabs>
              <w:tab w:val="right" w:leader="dot" w:pos="9060"/>
            </w:tabs>
            <w:rPr>
              <w:noProof/>
              <w:sz w:val="22"/>
              <w:szCs w:val="22"/>
              <w:lang w:eastAsia="nb-NO"/>
            </w:rPr>
          </w:pPr>
          <w:hyperlink w:anchor="_Toc17121979" w:history="1">
            <w:r w:rsidRPr="00B8513A">
              <w:rPr>
                <w:rStyle w:val="Hyperkobling"/>
                <w:noProof/>
              </w:rPr>
              <w:t>1.4 Ansvar</w:t>
            </w:r>
            <w:r>
              <w:rPr>
                <w:noProof/>
                <w:webHidden/>
              </w:rPr>
              <w:tab/>
            </w:r>
            <w:r>
              <w:rPr>
                <w:noProof/>
                <w:webHidden/>
              </w:rPr>
              <w:fldChar w:fldCharType="begin"/>
            </w:r>
            <w:r>
              <w:rPr>
                <w:noProof/>
                <w:webHidden/>
              </w:rPr>
              <w:instrText xml:space="preserve"> PAGEREF _Toc17121979 \h </w:instrText>
            </w:r>
            <w:r>
              <w:rPr>
                <w:noProof/>
                <w:webHidden/>
              </w:rPr>
            </w:r>
            <w:r>
              <w:rPr>
                <w:noProof/>
                <w:webHidden/>
              </w:rPr>
              <w:fldChar w:fldCharType="separate"/>
            </w:r>
            <w:r>
              <w:rPr>
                <w:noProof/>
                <w:webHidden/>
              </w:rPr>
              <w:t>5</w:t>
            </w:r>
            <w:r>
              <w:rPr>
                <w:noProof/>
                <w:webHidden/>
              </w:rPr>
              <w:fldChar w:fldCharType="end"/>
            </w:r>
          </w:hyperlink>
        </w:p>
        <w:p w:rsidR="00C85FE7" w:rsidRDefault="00C85FE7">
          <w:pPr>
            <w:pStyle w:val="INNH1"/>
            <w:tabs>
              <w:tab w:val="right" w:leader="dot" w:pos="9060"/>
            </w:tabs>
            <w:rPr>
              <w:noProof/>
              <w:sz w:val="22"/>
              <w:szCs w:val="22"/>
              <w:lang w:eastAsia="nb-NO"/>
            </w:rPr>
          </w:pPr>
          <w:hyperlink w:anchor="_Toc17121980" w:history="1">
            <w:r w:rsidRPr="00B8513A">
              <w:rPr>
                <w:rStyle w:val="Hyperkobling"/>
                <w:b/>
                <w:noProof/>
              </w:rPr>
              <w:t>2. System for kvalitetssikring og kvalitetsutvikling</w:t>
            </w:r>
            <w:r>
              <w:rPr>
                <w:noProof/>
                <w:webHidden/>
              </w:rPr>
              <w:tab/>
            </w:r>
            <w:r>
              <w:rPr>
                <w:noProof/>
                <w:webHidden/>
              </w:rPr>
              <w:fldChar w:fldCharType="begin"/>
            </w:r>
            <w:r>
              <w:rPr>
                <w:noProof/>
                <w:webHidden/>
              </w:rPr>
              <w:instrText xml:space="preserve"> PAGEREF _Toc17121980 \h </w:instrText>
            </w:r>
            <w:r>
              <w:rPr>
                <w:noProof/>
                <w:webHidden/>
              </w:rPr>
            </w:r>
            <w:r>
              <w:rPr>
                <w:noProof/>
                <w:webHidden/>
              </w:rPr>
              <w:fldChar w:fldCharType="separate"/>
            </w:r>
            <w:r>
              <w:rPr>
                <w:noProof/>
                <w:webHidden/>
              </w:rPr>
              <w:t>5</w:t>
            </w:r>
            <w:r>
              <w:rPr>
                <w:noProof/>
                <w:webHidden/>
              </w:rPr>
              <w:fldChar w:fldCharType="end"/>
            </w:r>
          </w:hyperlink>
        </w:p>
        <w:p w:rsidR="00C85FE7" w:rsidRDefault="00C85FE7">
          <w:pPr>
            <w:pStyle w:val="INNH2"/>
            <w:tabs>
              <w:tab w:val="right" w:leader="dot" w:pos="9060"/>
            </w:tabs>
            <w:rPr>
              <w:noProof/>
              <w:sz w:val="22"/>
              <w:szCs w:val="22"/>
              <w:lang w:eastAsia="nb-NO"/>
            </w:rPr>
          </w:pPr>
          <w:hyperlink w:anchor="_Toc17121981" w:history="1">
            <w:r w:rsidRPr="00B8513A">
              <w:rPr>
                <w:rStyle w:val="Hyperkobling"/>
                <w:noProof/>
              </w:rPr>
              <w:t>2.1 Modell for kvalitetssystem</w:t>
            </w:r>
            <w:r>
              <w:rPr>
                <w:noProof/>
                <w:webHidden/>
              </w:rPr>
              <w:tab/>
            </w:r>
            <w:r>
              <w:rPr>
                <w:noProof/>
                <w:webHidden/>
              </w:rPr>
              <w:fldChar w:fldCharType="begin"/>
            </w:r>
            <w:r>
              <w:rPr>
                <w:noProof/>
                <w:webHidden/>
              </w:rPr>
              <w:instrText xml:space="preserve"> PAGEREF _Toc17121981 \h </w:instrText>
            </w:r>
            <w:r>
              <w:rPr>
                <w:noProof/>
                <w:webHidden/>
              </w:rPr>
            </w:r>
            <w:r>
              <w:rPr>
                <w:noProof/>
                <w:webHidden/>
              </w:rPr>
              <w:fldChar w:fldCharType="separate"/>
            </w:r>
            <w:r>
              <w:rPr>
                <w:noProof/>
                <w:webHidden/>
              </w:rPr>
              <w:t>6</w:t>
            </w:r>
            <w:r>
              <w:rPr>
                <w:noProof/>
                <w:webHidden/>
              </w:rPr>
              <w:fldChar w:fldCharType="end"/>
            </w:r>
          </w:hyperlink>
        </w:p>
        <w:p w:rsidR="00C85FE7" w:rsidRDefault="00C85FE7">
          <w:pPr>
            <w:pStyle w:val="INNH2"/>
            <w:tabs>
              <w:tab w:val="right" w:leader="dot" w:pos="9060"/>
            </w:tabs>
            <w:rPr>
              <w:noProof/>
              <w:sz w:val="22"/>
              <w:szCs w:val="22"/>
              <w:lang w:eastAsia="nb-NO"/>
            </w:rPr>
          </w:pPr>
          <w:hyperlink w:anchor="_Toc17121982" w:history="1">
            <w:r w:rsidRPr="00B8513A">
              <w:rPr>
                <w:rStyle w:val="Hyperkobling"/>
                <w:noProof/>
              </w:rPr>
              <w:t>2.2. Kvalitetsmål</w:t>
            </w:r>
            <w:r>
              <w:rPr>
                <w:noProof/>
                <w:webHidden/>
              </w:rPr>
              <w:tab/>
            </w:r>
            <w:r>
              <w:rPr>
                <w:noProof/>
                <w:webHidden/>
              </w:rPr>
              <w:fldChar w:fldCharType="begin"/>
            </w:r>
            <w:r>
              <w:rPr>
                <w:noProof/>
                <w:webHidden/>
              </w:rPr>
              <w:instrText xml:space="preserve"> PAGEREF _Toc17121982 \h </w:instrText>
            </w:r>
            <w:r>
              <w:rPr>
                <w:noProof/>
                <w:webHidden/>
              </w:rPr>
            </w:r>
            <w:r>
              <w:rPr>
                <w:noProof/>
                <w:webHidden/>
              </w:rPr>
              <w:fldChar w:fldCharType="separate"/>
            </w:r>
            <w:r>
              <w:rPr>
                <w:noProof/>
                <w:webHidden/>
              </w:rPr>
              <w:t>7</w:t>
            </w:r>
            <w:r>
              <w:rPr>
                <w:noProof/>
                <w:webHidden/>
              </w:rPr>
              <w:fldChar w:fldCharType="end"/>
            </w:r>
          </w:hyperlink>
        </w:p>
        <w:p w:rsidR="00C85FE7" w:rsidRDefault="00C85FE7">
          <w:pPr>
            <w:pStyle w:val="INNH2"/>
            <w:tabs>
              <w:tab w:val="right" w:leader="dot" w:pos="9060"/>
            </w:tabs>
            <w:rPr>
              <w:noProof/>
              <w:sz w:val="22"/>
              <w:szCs w:val="22"/>
              <w:lang w:eastAsia="nb-NO"/>
            </w:rPr>
          </w:pPr>
          <w:hyperlink w:anchor="_Toc17121983" w:history="1">
            <w:r w:rsidRPr="00B8513A">
              <w:rPr>
                <w:rStyle w:val="Hyperkobling"/>
                <w:rFonts w:eastAsia="Times New Roman"/>
                <w:noProof/>
                <w:lang w:eastAsia="nb-NO"/>
              </w:rPr>
              <w:t>2.3 Kvalitetsområder og kunnskapsgrunnlag</w:t>
            </w:r>
            <w:r>
              <w:rPr>
                <w:noProof/>
                <w:webHidden/>
              </w:rPr>
              <w:tab/>
            </w:r>
            <w:r>
              <w:rPr>
                <w:noProof/>
                <w:webHidden/>
              </w:rPr>
              <w:fldChar w:fldCharType="begin"/>
            </w:r>
            <w:r>
              <w:rPr>
                <w:noProof/>
                <w:webHidden/>
              </w:rPr>
              <w:instrText xml:space="preserve"> PAGEREF _Toc17121983 \h </w:instrText>
            </w:r>
            <w:r>
              <w:rPr>
                <w:noProof/>
                <w:webHidden/>
              </w:rPr>
            </w:r>
            <w:r>
              <w:rPr>
                <w:noProof/>
                <w:webHidden/>
              </w:rPr>
              <w:fldChar w:fldCharType="separate"/>
            </w:r>
            <w:r>
              <w:rPr>
                <w:noProof/>
                <w:webHidden/>
              </w:rPr>
              <w:t>9</w:t>
            </w:r>
            <w:r>
              <w:rPr>
                <w:noProof/>
                <w:webHidden/>
              </w:rPr>
              <w:fldChar w:fldCharType="end"/>
            </w:r>
          </w:hyperlink>
        </w:p>
        <w:p w:rsidR="00C85FE7" w:rsidRDefault="00C85FE7">
          <w:pPr>
            <w:pStyle w:val="INNH1"/>
            <w:tabs>
              <w:tab w:val="right" w:leader="dot" w:pos="9060"/>
            </w:tabs>
            <w:rPr>
              <w:noProof/>
              <w:sz w:val="22"/>
              <w:szCs w:val="22"/>
              <w:lang w:eastAsia="nb-NO"/>
            </w:rPr>
          </w:pPr>
          <w:hyperlink w:anchor="_Toc17121984" w:history="1">
            <w:r w:rsidRPr="00B8513A">
              <w:rPr>
                <w:rStyle w:val="Hyperkobling"/>
                <w:b/>
                <w:noProof/>
              </w:rPr>
              <w:t>3.Kvalitetssikring</w:t>
            </w:r>
            <w:r>
              <w:rPr>
                <w:noProof/>
                <w:webHidden/>
              </w:rPr>
              <w:tab/>
            </w:r>
            <w:r>
              <w:rPr>
                <w:noProof/>
                <w:webHidden/>
              </w:rPr>
              <w:fldChar w:fldCharType="begin"/>
            </w:r>
            <w:r>
              <w:rPr>
                <w:noProof/>
                <w:webHidden/>
              </w:rPr>
              <w:instrText xml:space="preserve"> PAGEREF _Toc17121984 \h </w:instrText>
            </w:r>
            <w:r>
              <w:rPr>
                <w:noProof/>
                <w:webHidden/>
              </w:rPr>
            </w:r>
            <w:r>
              <w:rPr>
                <w:noProof/>
                <w:webHidden/>
              </w:rPr>
              <w:fldChar w:fldCharType="separate"/>
            </w:r>
            <w:r>
              <w:rPr>
                <w:noProof/>
                <w:webHidden/>
              </w:rPr>
              <w:t>10</w:t>
            </w:r>
            <w:r>
              <w:rPr>
                <w:noProof/>
                <w:webHidden/>
              </w:rPr>
              <w:fldChar w:fldCharType="end"/>
            </w:r>
          </w:hyperlink>
        </w:p>
        <w:p w:rsidR="00C85FE7" w:rsidRDefault="00C85FE7">
          <w:pPr>
            <w:pStyle w:val="INNH2"/>
            <w:tabs>
              <w:tab w:val="right" w:leader="dot" w:pos="9060"/>
            </w:tabs>
            <w:rPr>
              <w:noProof/>
              <w:sz w:val="22"/>
              <w:szCs w:val="22"/>
              <w:lang w:eastAsia="nb-NO"/>
            </w:rPr>
          </w:pPr>
          <w:hyperlink w:anchor="_Toc17121985" w:history="1">
            <w:r w:rsidRPr="00B8513A">
              <w:rPr>
                <w:rStyle w:val="Hyperkobling"/>
                <w:noProof/>
              </w:rPr>
              <w:t>3.1Kvalitetsikring Skole- og barnehagenivå</w:t>
            </w:r>
            <w:r>
              <w:rPr>
                <w:noProof/>
                <w:webHidden/>
              </w:rPr>
              <w:tab/>
            </w:r>
            <w:r>
              <w:rPr>
                <w:noProof/>
                <w:webHidden/>
              </w:rPr>
              <w:fldChar w:fldCharType="begin"/>
            </w:r>
            <w:r>
              <w:rPr>
                <w:noProof/>
                <w:webHidden/>
              </w:rPr>
              <w:instrText xml:space="preserve"> PAGEREF _Toc17121985 \h </w:instrText>
            </w:r>
            <w:r>
              <w:rPr>
                <w:noProof/>
                <w:webHidden/>
              </w:rPr>
            </w:r>
            <w:r>
              <w:rPr>
                <w:noProof/>
                <w:webHidden/>
              </w:rPr>
              <w:fldChar w:fldCharType="separate"/>
            </w:r>
            <w:r>
              <w:rPr>
                <w:noProof/>
                <w:webHidden/>
              </w:rPr>
              <w:t>11</w:t>
            </w:r>
            <w:r>
              <w:rPr>
                <w:noProof/>
                <w:webHidden/>
              </w:rPr>
              <w:fldChar w:fldCharType="end"/>
            </w:r>
          </w:hyperlink>
        </w:p>
        <w:p w:rsidR="00C85FE7" w:rsidRDefault="00C85FE7">
          <w:pPr>
            <w:pStyle w:val="INNH2"/>
            <w:tabs>
              <w:tab w:val="right" w:leader="dot" w:pos="9060"/>
            </w:tabs>
            <w:rPr>
              <w:noProof/>
              <w:sz w:val="22"/>
              <w:szCs w:val="22"/>
              <w:lang w:eastAsia="nb-NO"/>
            </w:rPr>
          </w:pPr>
          <w:hyperlink w:anchor="_Toc17121986" w:history="1">
            <w:r w:rsidRPr="00B8513A">
              <w:rPr>
                <w:rStyle w:val="Hyperkobling"/>
                <w:noProof/>
              </w:rPr>
              <w:t>3.2 Administrativt nivå</w:t>
            </w:r>
            <w:r>
              <w:rPr>
                <w:noProof/>
                <w:webHidden/>
              </w:rPr>
              <w:tab/>
            </w:r>
            <w:r>
              <w:rPr>
                <w:noProof/>
                <w:webHidden/>
              </w:rPr>
              <w:fldChar w:fldCharType="begin"/>
            </w:r>
            <w:r>
              <w:rPr>
                <w:noProof/>
                <w:webHidden/>
              </w:rPr>
              <w:instrText xml:space="preserve"> PAGEREF _Toc17121986 \h </w:instrText>
            </w:r>
            <w:r>
              <w:rPr>
                <w:noProof/>
                <w:webHidden/>
              </w:rPr>
            </w:r>
            <w:r>
              <w:rPr>
                <w:noProof/>
                <w:webHidden/>
              </w:rPr>
              <w:fldChar w:fldCharType="separate"/>
            </w:r>
            <w:r>
              <w:rPr>
                <w:noProof/>
                <w:webHidden/>
              </w:rPr>
              <w:t>13</w:t>
            </w:r>
            <w:r>
              <w:rPr>
                <w:noProof/>
                <w:webHidden/>
              </w:rPr>
              <w:fldChar w:fldCharType="end"/>
            </w:r>
          </w:hyperlink>
        </w:p>
        <w:p w:rsidR="00C85FE7" w:rsidRDefault="00C85FE7">
          <w:pPr>
            <w:pStyle w:val="INNH2"/>
            <w:tabs>
              <w:tab w:val="right" w:leader="dot" w:pos="9060"/>
            </w:tabs>
            <w:rPr>
              <w:noProof/>
              <w:sz w:val="22"/>
              <w:szCs w:val="22"/>
              <w:lang w:eastAsia="nb-NO"/>
            </w:rPr>
          </w:pPr>
          <w:hyperlink w:anchor="_Toc17121987" w:history="1">
            <w:r w:rsidRPr="00B8513A">
              <w:rPr>
                <w:rStyle w:val="Hyperkobling"/>
                <w:noProof/>
              </w:rPr>
              <w:t>3.3 Kvalitetssikring på politisk nivå</w:t>
            </w:r>
            <w:r>
              <w:rPr>
                <w:noProof/>
                <w:webHidden/>
              </w:rPr>
              <w:tab/>
            </w:r>
            <w:r>
              <w:rPr>
                <w:noProof/>
                <w:webHidden/>
              </w:rPr>
              <w:fldChar w:fldCharType="begin"/>
            </w:r>
            <w:r>
              <w:rPr>
                <w:noProof/>
                <w:webHidden/>
              </w:rPr>
              <w:instrText xml:space="preserve"> PAGEREF _Toc17121987 \h </w:instrText>
            </w:r>
            <w:r>
              <w:rPr>
                <w:noProof/>
                <w:webHidden/>
              </w:rPr>
            </w:r>
            <w:r>
              <w:rPr>
                <w:noProof/>
                <w:webHidden/>
              </w:rPr>
              <w:fldChar w:fldCharType="separate"/>
            </w:r>
            <w:r>
              <w:rPr>
                <w:noProof/>
                <w:webHidden/>
              </w:rPr>
              <w:t>14</w:t>
            </w:r>
            <w:r>
              <w:rPr>
                <w:noProof/>
                <w:webHidden/>
              </w:rPr>
              <w:fldChar w:fldCharType="end"/>
            </w:r>
          </w:hyperlink>
        </w:p>
        <w:p w:rsidR="00C85FE7" w:rsidRDefault="00C85FE7">
          <w:pPr>
            <w:pStyle w:val="INNH1"/>
            <w:tabs>
              <w:tab w:val="right" w:leader="dot" w:pos="9060"/>
            </w:tabs>
            <w:rPr>
              <w:noProof/>
              <w:sz w:val="22"/>
              <w:szCs w:val="22"/>
              <w:lang w:eastAsia="nb-NO"/>
            </w:rPr>
          </w:pPr>
          <w:hyperlink w:anchor="_Toc17121988" w:history="1">
            <w:r w:rsidRPr="00B8513A">
              <w:rPr>
                <w:rStyle w:val="Hyperkobling"/>
                <w:b/>
                <w:noProof/>
              </w:rPr>
              <w:t>4.Oppfølging og gjennomføring</w:t>
            </w:r>
            <w:r>
              <w:rPr>
                <w:noProof/>
                <w:webHidden/>
              </w:rPr>
              <w:tab/>
            </w:r>
            <w:r>
              <w:rPr>
                <w:noProof/>
                <w:webHidden/>
              </w:rPr>
              <w:fldChar w:fldCharType="begin"/>
            </w:r>
            <w:r>
              <w:rPr>
                <w:noProof/>
                <w:webHidden/>
              </w:rPr>
              <w:instrText xml:space="preserve"> PAGEREF _Toc17121988 \h </w:instrText>
            </w:r>
            <w:r>
              <w:rPr>
                <w:noProof/>
                <w:webHidden/>
              </w:rPr>
            </w:r>
            <w:r>
              <w:rPr>
                <w:noProof/>
                <w:webHidden/>
              </w:rPr>
              <w:fldChar w:fldCharType="separate"/>
            </w:r>
            <w:r>
              <w:rPr>
                <w:noProof/>
                <w:webHidden/>
              </w:rPr>
              <w:t>15</w:t>
            </w:r>
            <w:r>
              <w:rPr>
                <w:noProof/>
                <w:webHidden/>
              </w:rPr>
              <w:fldChar w:fldCharType="end"/>
            </w:r>
          </w:hyperlink>
        </w:p>
        <w:p w:rsidR="00C85FE7" w:rsidRDefault="00C85FE7">
          <w:pPr>
            <w:pStyle w:val="INNH2"/>
            <w:tabs>
              <w:tab w:val="left" w:pos="880"/>
              <w:tab w:val="right" w:leader="dot" w:pos="9060"/>
            </w:tabs>
            <w:rPr>
              <w:noProof/>
              <w:sz w:val="22"/>
              <w:szCs w:val="22"/>
              <w:lang w:eastAsia="nb-NO"/>
            </w:rPr>
          </w:pPr>
          <w:hyperlink w:anchor="_Toc17121989" w:history="1">
            <w:r w:rsidRPr="00B8513A">
              <w:rPr>
                <w:rStyle w:val="Hyperkobling"/>
                <w:noProof/>
              </w:rPr>
              <w:t>4.1</w:t>
            </w:r>
            <w:r>
              <w:rPr>
                <w:noProof/>
                <w:sz w:val="22"/>
                <w:szCs w:val="22"/>
                <w:lang w:eastAsia="nb-NO"/>
              </w:rPr>
              <w:tab/>
            </w:r>
            <w:r w:rsidRPr="00B8513A">
              <w:rPr>
                <w:rStyle w:val="Hyperkobling"/>
                <w:noProof/>
              </w:rPr>
              <w:t>Årshjul kvalitetssystem</w:t>
            </w:r>
            <w:r>
              <w:rPr>
                <w:noProof/>
                <w:webHidden/>
              </w:rPr>
              <w:tab/>
            </w:r>
            <w:r>
              <w:rPr>
                <w:noProof/>
                <w:webHidden/>
              </w:rPr>
              <w:fldChar w:fldCharType="begin"/>
            </w:r>
            <w:r>
              <w:rPr>
                <w:noProof/>
                <w:webHidden/>
              </w:rPr>
              <w:instrText xml:space="preserve"> PAGEREF _Toc17121989 \h </w:instrText>
            </w:r>
            <w:r>
              <w:rPr>
                <w:noProof/>
                <w:webHidden/>
              </w:rPr>
            </w:r>
            <w:r>
              <w:rPr>
                <w:noProof/>
                <w:webHidden/>
              </w:rPr>
              <w:fldChar w:fldCharType="separate"/>
            </w:r>
            <w:r>
              <w:rPr>
                <w:noProof/>
                <w:webHidden/>
              </w:rPr>
              <w:t>15</w:t>
            </w:r>
            <w:r>
              <w:rPr>
                <w:noProof/>
                <w:webHidden/>
              </w:rPr>
              <w:fldChar w:fldCharType="end"/>
            </w:r>
          </w:hyperlink>
        </w:p>
        <w:p w:rsidR="001C11B6" w:rsidRDefault="000A4E7E">
          <w:r>
            <w:rPr>
              <w:b/>
              <w:bCs/>
              <w:noProof/>
            </w:rPr>
            <w:fldChar w:fldCharType="end"/>
          </w:r>
        </w:p>
      </w:sdtContent>
    </w:sdt>
    <w:p w:rsidR="00C940A7" w:rsidRDefault="00C940A7" w:rsidP="001C11B6">
      <w:pPr>
        <w:pStyle w:val="NormalWeb"/>
        <w:spacing w:before="53" w:beforeAutospacing="0" w:after="0" w:afterAutospacing="0"/>
      </w:pPr>
    </w:p>
    <w:p w:rsidR="00035C01" w:rsidRDefault="00035C01" w:rsidP="001C11B6">
      <w:pPr>
        <w:pStyle w:val="NormalWeb"/>
        <w:spacing w:before="53" w:beforeAutospacing="0" w:after="0" w:afterAutospacing="0"/>
      </w:pPr>
    </w:p>
    <w:p w:rsidR="00F35EF9" w:rsidRDefault="00F35EF9" w:rsidP="001C11B6">
      <w:pPr>
        <w:pStyle w:val="NormalWeb"/>
        <w:spacing w:before="53" w:beforeAutospacing="0" w:after="0" w:afterAutospacing="0"/>
      </w:pPr>
    </w:p>
    <w:p w:rsidR="00035C01" w:rsidRDefault="00035C01" w:rsidP="001C11B6">
      <w:pPr>
        <w:pStyle w:val="NormalWeb"/>
        <w:spacing w:before="53" w:beforeAutospacing="0" w:after="0" w:afterAutospacing="0"/>
      </w:pPr>
    </w:p>
    <w:p w:rsidR="00035C01" w:rsidRDefault="00035C01" w:rsidP="001C11B6">
      <w:pPr>
        <w:pStyle w:val="NormalWeb"/>
        <w:spacing w:before="53" w:beforeAutospacing="0" w:after="0" w:afterAutospacing="0"/>
      </w:pPr>
    </w:p>
    <w:p w:rsidR="00035C01" w:rsidRDefault="00035C01" w:rsidP="001C11B6">
      <w:pPr>
        <w:pStyle w:val="NormalWeb"/>
        <w:spacing w:before="53" w:beforeAutospacing="0" w:after="0" w:afterAutospacing="0"/>
      </w:pPr>
    </w:p>
    <w:p w:rsidR="00035C01" w:rsidRDefault="00035C01" w:rsidP="001C11B6">
      <w:pPr>
        <w:pStyle w:val="NormalWeb"/>
        <w:spacing w:before="53" w:beforeAutospacing="0" w:after="0" w:afterAutospacing="0"/>
      </w:pPr>
    </w:p>
    <w:p w:rsidR="00035C01" w:rsidRDefault="00035C01" w:rsidP="001C11B6">
      <w:pPr>
        <w:pStyle w:val="NormalWeb"/>
        <w:spacing w:before="53" w:beforeAutospacing="0" w:after="0" w:afterAutospacing="0"/>
      </w:pPr>
    </w:p>
    <w:p w:rsidR="00035C01" w:rsidRDefault="00035C01" w:rsidP="001C11B6">
      <w:pPr>
        <w:pStyle w:val="NormalWeb"/>
        <w:spacing w:before="53" w:beforeAutospacing="0" w:after="0" w:afterAutospacing="0"/>
      </w:pPr>
    </w:p>
    <w:p w:rsidR="00F35EF9" w:rsidRDefault="00F35EF9" w:rsidP="001C11B6">
      <w:pPr>
        <w:pStyle w:val="NormalWeb"/>
        <w:spacing w:before="53" w:beforeAutospacing="0" w:after="0" w:afterAutospacing="0"/>
      </w:pPr>
    </w:p>
    <w:p w:rsidR="00053DFF" w:rsidRDefault="00053DFF" w:rsidP="001C11B6">
      <w:pPr>
        <w:pStyle w:val="NormalWeb"/>
        <w:spacing w:before="53" w:beforeAutospacing="0" w:after="0" w:afterAutospacing="0"/>
      </w:pPr>
    </w:p>
    <w:p w:rsidR="00F35EF9" w:rsidRDefault="00F35EF9" w:rsidP="001C11B6">
      <w:pPr>
        <w:pStyle w:val="NormalWeb"/>
        <w:spacing w:before="53" w:beforeAutospacing="0" w:after="0" w:afterAutospacing="0"/>
      </w:pPr>
    </w:p>
    <w:p w:rsidR="00035C01" w:rsidRDefault="00035C01" w:rsidP="001C11B6">
      <w:pPr>
        <w:pStyle w:val="NormalWeb"/>
        <w:spacing w:before="53" w:beforeAutospacing="0" w:after="0" w:afterAutospacing="0"/>
      </w:pPr>
    </w:p>
    <w:p w:rsidR="003F235F" w:rsidRDefault="003F235F" w:rsidP="001C11B6">
      <w:pPr>
        <w:pStyle w:val="NormalWeb"/>
        <w:spacing w:before="53" w:beforeAutospacing="0" w:after="0" w:afterAutospacing="0"/>
      </w:pPr>
    </w:p>
    <w:p w:rsidR="008669EE" w:rsidRDefault="008669EE" w:rsidP="001C11B6">
      <w:pPr>
        <w:pStyle w:val="NormalWeb"/>
        <w:spacing w:before="53" w:beforeAutospacing="0" w:after="0" w:afterAutospacing="0"/>
      </w:pPr>
    </w:p>
    <w:p w:rsidR="008669EE" w:rsidRDefault="008669EE" w:rsidP="001C11B6">
      <w:pPr>
        <w:pStyle w:val="NormalWeb"/>
        <w:spacing w:before="53" w:beforeAutospacing="0" w:after="0" w:afterAutospacing="0"/>
      </w:pPr>
    </w:p>
    <w:p w:rsidR="00C940A7" w:rsidRPr="00A97AC9" w:rsidRDefault="00435640" w:rsidP="00A97AC9">
      <w:pPr>
        <w:pStyle w:val="Overskrift1"/>
        <w:rPr>
          <w:b/>
          <w:color w:val="E36C0A" w:themeColor="accent6" w:themeShade="BF"/>
          <w:sz w:val="36"/>
          <w:szCs w:val="36"/>
        </w:rPr>
      </w:pPr>
      <w:bookmarkStart w:id="1" w:name="_Toc17121974"/>
      <w:r w:rsidRPr="00A97AC9">
        <w:rPr>
          <w:b/>
          <w:color w:val="E36C0A" w:themeColor="accent6" w:themeShade="BF"/>
          <w:sz w:val="36"/>
          <w:szCs w:val="36"/>
        </w:rPr>
        <w:lastRenderedPageBreak/>
        <w:t>1.</w:t>
      </w:r>
      <w:r w:rsidR="00A475CD" w:rsidRPr="00A97AC9">
        <w:rPr>
          <w:b/>
          <w:color w:val="E36C0A" w:themeColor="accent6" w:themeShade="BF"/>
          <w:sz w:val="36"/>
          <w:szCs w:val="36"/>
        </w:rPr>
        <w:t>Innledning</w:t>
      </w:r>
      <w:bookmarkEnd w:id="1"/>
    </w:p>
    <w:p w:rsidR="00F91B0E" w:rsidRDefault="008548E3" w:rsidP="00CD68DA">
      <w:pPr>
        <w:jc w:val="both"/>
        <w:rPr>
          <w:rFonts w:ascii="Leelawadee" w:hAnsi="Leelawadee" w:cs="Leelawadee"/>
          <w:sz w:val="24"/>
          <w:szCs w:val="24"/>
        </w:rPr>
      </w:pPr>
      <w:r w:rsidRPr="00F91B0E">
        <w:rPr>
          <w:rFonts w:ascii="Leelawadee" w:hAnsi="Leelawadee" w:cs="Leelawadee"/>
          <w:sz w:val="24"/>
          <w:szCs w:val="24"/>
        </w:rPr>
        <w:t xml:space="preserve">Dette dokumentet </w:t>
      </w:r>
      <w:r w:rsidR="00975829" w:rsidRPr="00F91B0E">
        <w:rPr>
          <w:rFonts w:ascii="Leelawadee" w:hAnsi="Leelawadee" w:cs="Leelawadee"/>
          <w:sz w:val="24"/>
          <w:szCs w:val="24"/>
        </w:rPr>
        <w:t xml:space="preserve">gir en beskrivelse av </w:t>
      </w:r>
      <w:r w:rsidRPr="00F91B0E">
        <w:rPr>
          <w:rFonts w:ascii="Leelawadee" w:hAnsi="Leelawadee" w:cs="Leelawadee"/>
          <w:sz w:val="24"/>
          <w:szCs w:val="24"/>
        </w:rPr>
        <w:t>system for kvalitetssikring og kvalitetsutvikling av skole og barnehager i Lebesby kommune. Kvalitetssystem</w:t>
      </w:r>
      <w:r w:rsidR="00975829" w:rsidRPr="00F91B0E">
        <w:rPr>
          <w:rFonts w:ascii="Leelawadee" w:hAnsi="Leelawadee" w:cs="Leelawadee"/>
          <w:sz w:val="24"/>
          <w:szCs w:val="24"/>
        </w:rPr>
        <w:t>et</w:t>
      </w:r>
      <w:r w:rsidRPr="00F91B0E">
        <w:rPr>
          <w:rFonts w:ascii="Leelawadee" w:hAnsi="Leelawadee" w:cs="Leelawadee"/>
          <w:sz w:val="24"/>
          <w:szCs w:val="24"/>
        </w:rPr>
        <w:t xml:space="preserve"> er utarbeidet med hjemmel i Opplæringsloven §13.10</w:t>
      </w:r>
      <w:r w:rsidR="00975829" w:rsidRPr="00F91B0E">
        <w:rPr>
          <w:rFonts w:ascii="Leelawadee" w:hAnsi="Leelawadee" w:cs="Leelawadee"/>
          <w:sz w:val="24"/>
          <w:szCs w:val="24"/>
        </w:rPr>
        <w:t xml:space="preserve"> </w:t>
      </w:r>
      <w:r w:rsidRPr="00F91B0E">
        <w:rPr>
          <w:rFonts w:ascii="Leelawadee" w:hAnsi="Leelawadee" w:cs="Leelawadee"/>
          <w:sz w:val="24"/>
          <w:szCs w:val="24"/>
        </w:rPr>
        <w:t>og barnehageloven</w:t>
      </w:r>
      <w:r w:rsidR="00B9606C" w:rsidRPr="00F91B0E">
        <w:rPr>
          <w:rFonts w:ascii="Leelawadee" w:hAnsi="Leelawadee" w:cs="Leelawadee"/>
          <w:sz w:val="24"/>
          <w:szCs w:val="24"/>
        </w:rPr>
        <w:t xml:space="preserve"> kap.3</w:t>
      </w:r>
      <w:r w:rsidRPr="00F91B0E">
        <w:rPr>
          <w:rFonts w:ascii="Leelawadee" w:hAnsi="Leelawadee" w:cs="Leelawadee"/>
          <w:sz w:val="24"/>
          <w:szCs w:val="24"/>
        </w:rPr>
        <w:t xml:space="preserve"> §7 første ledd, samt vedtak fattet av Lebesby kommunestyre den 07.06.18, i saksnr PS 34/18. </w:t>
      </w:r>
    </w:p>
    <w:p w:rsidR="00F91B0E" w:rsidRPr="00F91B0E" w:rsidRDefault="00F91B0E" w:rsidP="00986DC6">
      <w:pPr>
        <w:pStyle w:val="Ingenmellomrom"/>
      </w:pPr>
    </w:p>
    <w:p w:rsidR="00CB3018" w:rsidRPr="00A97AC9" w:rsidRDefault="00435640" w:rsidP="00250F38">
      <w:pPr>
        <w:pStyle w:val="Overskrift2"/>
        <w:rPr>
          <w:color w:val="E36C0A" w:themeColor="accent6" w:themeShade="BF"/>
          <w:sz w:val="32"/>
          <w:szCs w:val="32"/>
        </w:rPr>
      </w:pPr>
      <w:bookmarkStart w:id="2" w:name="_Toc17121975"/>
      <w:r w:rsidRPr="00A97AC9">
        <w:rPr>
          <w:color w:val="E36C0A" w:themeColor="accent6" w:themeShade="BF"/>
          <w:sz w:val="32"/>
          <w:szCs w:val="32"/>
        </w:rPr>
        <w:t>1.1</w:t>
      </w:r>
      <w:r w:rsidR="00A90E72" w:rsidRPr="00A97AC9">
        <w:rPr>
          <w:color w:val="E36C0A" w:themeColor="accent6" w:themeShade="BF"/>
          <w:sz w:val="32"/>
          <w:szCs w:val="32"/>
        </w:rPr>
        <w:t>Formål</w:t>
      </w:r>
      <w:bookmarkEnd w:id="2"/>
    </w:p>
    <w:p w:rsidR="00565FAC" w:rsidRDefault="00E25DAE" w:rsidP="00CD68DA">
      <w:pPr>
        <w:jc w:val="both"/>
        <w:rPr>
          <w:rFonts w:ascii="Leelawadee" w:hAnsi="Leelawadee" w:cs="Leelawadee"/>
          <w:sz w:val="24"/>
          <w:szCs w:val="24"/>
        </w:rPr>
      </w:pPr>
      <w:r w:rsidRPr="00F91B0E">
        <w:rPr>
          <w:rFonts w:ascii="Leelawadee" w:hAnsi="Leelawadee" w:cs="Leelawadee"/>
          <w:sz w:val="24"/>
          <w:szCs w:val="24"/>
        </w:rPr>
        <w:t>Formålet med kvalitetssystemet er å sikre at skole og barnehage har en praks</w:t>
      </w:r>
      <w:r w:rsidR="00D412AC">
        <w:rPr>
          <w:rFonts w:ascii="Leelawadee" w:hAnsi="Leelawadee" w:cs="Leelawadee"/>
          <w:sz w:val="24"/>
          <w:szCs w:val="24"/>
        </w:rPr>
        <w:t xml:space="preserve">is som er i tråd med lover, </w:t>
      </w:r>
      <w:r w:rsidRPr="00F91B0E">
        <w:rPr>
          <w:rFonts w:ascii="Leelawadee" w:hAnsi="Leelawadee" w:cs="Leelawadee"/>
          <w:sz w:val="24"/>
          <w:szCs w:val="24"/>
        </w:rPr>
        <w:t>forskrifter, læreplanverket, rammeplan og kommunale retningslinjer.</w:t>
      </w:r>
      <w:r w:rsidR="00E46E11" w:rsidRPr="00F91B0E">
        <w:rPr>
          <w:rFonts w:ascii="Leelawadee" w:hAnsi="Leelawadee" w:cs="Leelawadee"/>
          <w:sz w:val="24"/>
          <w:szCs w:val="24"/>
        </w:rPr>
        <w:t xml:space="preserve"> Systemet ivaretar opplæringsloven- og barnehagelovens krav om internkontroll, kvalitetssikring og kvalitetsutvikling av skole- og barnehage.</w:t>
      </w:r>
      <w:r w:rsidR="008C216D" w:rsidRPr="00F91B0E">
        <w:rPr>
          <w:rFonts w:ascii="Leelawadee" w:hAnsi="Leelawadee" w:cs="Leelawadee"/>
          <w:sz w:val="24"/>
          <w:szCs w:val="24"/>
        </w:rPr>
        <w:t xml:space="preserve"> Kvalitetssystemet er primært et arbeidsredskap for skole</w:t>
      </w:r>
      <w:r w:rsidR="00385115">
        <w:rPr>
          <w:rFonts w:ascii="Leelawadee" w:hAnsi="Leelawadee" w:cs="Leelawadee"/>
          <w:sz w:val="24"/>
          <w:szCs w:val="24"/>
        </w:rPr>
        <w:t>- og barnehage</w:t>
      </w:r>
      <w:r w:rsidR="008C216D" w:rsidRPr="00F91B0E">
        <w:rPr>
          <w:rFonts w:ascii="Leelawadee" w:hAnsi="Leelawadee" w:cs="Leelawadee"/>
          <w:sz w:val="24"/>
          <w:szCs w:val="24"/>
        </w:rPr>
        <w:t xml:space="preserve">eier, rektorer og styrere. Alle skoler og barnehager skal ha utviklingsplaner som </w:t>
      </w:r>
      <w:r w:rsidR="00385115">
        <w:rPr>
          <w:rFonts w:ascii="Leelawadee" w:hAnsi="Leelawadee" w:cs="Leelawadee"/>
          <w:sz w:val="24"/>
          <w:szCs w:val="24"/>
        </w:rPr>
        <w:t xml:space="preserve">bygger på skole- og </w:t>
      </w:r>
      <w:r w:rsidR="00085673" w:rsidRPr="00F91B0E">
        <w:rPr>
          <w:rFonts w:ascii="Leelawadee" w:hAnsi="Leelawadee" w:cs="Leelawadee"/>
          <w:sz w:val="24"/>
          <w:szCs w:val="24"/>
        </w:rPr>
        <w:t>barnehagebasert vurdering</w:t>
      </w:r>
      <w:r w:rsidR="00385115">
        <w:rPr>
          <w:rFonts w:ascii="Leelawadee" w:hAnsi="Leelawadee" w:cs="Leelawadee"/>
          <w:sz w:val="24"/>
          <w:szCs w:val="24"/>
        </w:rPr>
        <w:t>er</w:t>
      </w:r>
      <w:r w:rsidR="00085673" w:rsidRPr="00F91B0E">
        <w:rPr>
          <w:rFonts w:ascii="Leelawadee" w:hAnsi="Leelawadee" w:cs="Leelawadee"/>
          <w:sz w:val="24"/>
          <w:szCs w:val="24"/>
        </w:rPr>
        <w:t xml:space="preserve"> samt overordnede kommunale planer</w:t>
      </w:r>
      <w:r w:rsidR="00385115">
        <w:rPr>
          <w:rFonts w:ascii="Leelawadee" w:hAnsi="Leelawadee" w:cs="Leelawadee"/>
          <w:sz w:val="24"/>
          <w:szCs w:val="24"/>
        </w:rPr>
        <w:t xml:space="preserve"> og nasjonale føringer</w:t>
      </w:r>
      <w:r w:rsidR="00085673" w:rsidRPr="00F91B0E">
        <w:rPr>
          <w:rFonts w:ascii="Leelawadee" w:hAnsi="Leelawadee" w:cs="Leelawadee"/>
          <w:sz w:val="24"/>
          <w:szCs w:val="24"/>
        </w:rPr>
        <w:t>.</w:t>
      </w:r>
    </w:p>
    <w:p w:rsidR="00F91B0E" w:rsidRPr="00F91B0E" w:rsidRDefault="00F91B0E" w:rsidP="00986DC6">
      <w:pPr>
        <w:pStyle w:val="Ingenmellomrom"/>
      </w:pPr>
    </w:p>
    <w:p w:rsidR="007062BF" w:rsidRPr="00A97AC9" w:rsidRDefault="00435640" w:rsidP="00A97AC9">
      <w:pPr>
        <w:pStyle w:val="Overskrift2"/>
        <w:rPr>
          <w:color w:val="E36C0A" w:themeColor="accent6" w:themeShade="BF"/>
          <w:sz w:val="32"/>
          <w:szCs w:val="32"/>
        </w:rPr>
      </w:pPr>
      <w:bookmarkStart w:id="3" w:name="_Toc17121976"/>
      <w:r w:rsidRPr="00A97AC9">
        <w:rPr>
          <w:color w:val="E36C0A" w:themeColor="accent6" w:themeShade="BF"/>
          <w:sz w:val="32"/>
          <w:szCs w:val="32"/>
        </w:rPr>
        <w:t>1.2</w:t>
      </w:r>
      <w:r w:rsidR="0076476C" w:rsidRPr="00A97AC9">
        <w:rPr>
          <w:color w:val="E36C0A" w:themeColor="accent6" w:themeShade="BF"/>
          <w:sz w:val="32"/>
          <w:szCs w:val="32"/>
        </w:rPr>
        <w:t xml:space="preserve"> </w:t>
      </w:r>
      <w:r w:rsidR="00020E9F">
        <w:rPr>
          <w:color w:val="E36C0A" w:themeColor="accent6" w:themeShade="BF"/>
          <w:sz w:val="32"/>
          <w:szCs w:val="32"/>
        </w:rPr>
        <w:t>Nasjonale</w:t>
      </w:r>
      <w:r w:rsidR="007062BF" w:rsidRPr="00A97AC9">
        <w:rPr>
          <w:color w:val="E36C0A" w:themeColor="accent6" w:themeShade="BF"/>
          <w:sz w:val="32"/>
          <w:szCs w:val="32"/>
        </w:rPr>
        <w:t xml:space="preserve"> føringer</w:t>
      </w:r>
      <w:bookmarkEnd w:id="3"/>
    </w:p>
    <w:p w:rsidR="00E25DAE" w:rsidRPr="00F91B0E" w:rsidRDefault="00403481" w:rsidP="00CD68DA">
      <w:pPr>
        <w:jc w:val="both"/>
        <w:rPr>
          <w:rFonts w:ascii="Leelawadee" w:hAnsi="Leelawadee" w:cs="Leelawadee"/>
          <w:sz w:val="24"/>
          <w:szCs w:val="24"/>
        </w:rPr>
      </w:pPr>
      <w:r w:rsidRPr="00F91B0E">
        <w:rPr>
          <w:rFonts w:ascii="Leelawadee" w:hAnsi="Leelawadee" w:cs="Leelawadee"/>
          <w:sz w:val="24"/>
          <w:szCs w:val="24"/>
        </w:rPr>
        <w:t>Opplæringsloven pålegger skoleeier å ha et forsvarlig system for å vurdere og følge opp at skoleeier etterlever opplæringsloven</w:t>
      </w:r>
      <w:r w:rsidR="00EC5709" w:rsidRPr="00F91B0E">
        <w:rPr>
          <w:rFonts w:ascii="Leelawadee" w:hAnsi="Leelawadee" w:cs="Leelawadee"/>
          <w:sz w:val="24"/>
          <w:szCs w:val="24"/>
        </w:rPr>
        <w:t xml:space="preserve"> §13.-10 hvor det fremkommer følgende:</w:t>
      </w:r>
    </w:p>
    <w:p w:rsidR="00137F15" w:rsidRPr="00F91B0E" w:rsidRDefault="00137F15" w:rsidP="00EC5709">
      <w:pPr>
        <w:ind w:left="284" w:right="139"/>
        <w:rPr>
          <w:rFonts w:ascii="Leelawadee" w:hAnsi="Leelawadee" w:cs="Leelawadee"/>
          <w:i/>
          <w:sz w:val="22"/>
          <w:szCs w:val="22"/>
        </w:rPr>
      </w:pPr>
      <w:r w:rsidRPr="00F91B0E">
        <w:rPr>
          <w:rFonts w:ascii="Leelawadee" w:hAnsi="Leelawadee" w:cs="Leelawadee"/>
          <w:i/>
          <w:sz w:val="22"/>
          <w:szCs w:val="22"/>
        </w:rPr>
        <w:t>Kommunen/fylkeskommunen og skoleeigaren for privat skole etter § 2-12 har ansvaret for at krava i opplæringslova og forskriftene til lova blir oppfylte, under dette å stille til disposisjon dei ressursane som er nødvendige for at krava skal kunne oppfyllast.</w:t>
      </w:r>
    </w:p>
    <w:p w:rsidR="00E25DAE" w:rsidRPr="00F91B0E" w:rsidRDefault="00137F15" w:rsidP="00EC5709">
      <w:pPr>
        <w:ind w:left="284" w:right="139"/>
        <w:rPr>
          <w:rFonts w:ascii="Leelawadee" w:hAnsi="Leelawadee" w:cs="Leelawadee"/>
          <w:i/>
          <w:sz w:val="22"/>
          <w:szCs w:val="22"/>
          <w:lang w:val="nn-NO"/>
        </w:rPr>
      </w:pPr>
      <w:r w:rsidRPr="00F91B0E">
        <w:rPr>
          <w:rFonts w:ascii="Leelawadee" w:hAnsi="Leelawadee" w:cs="Leelawadee"/>
          <w:i/>
          <w:sz w:val="22"/>
          <w:szCs w:val="22"/>
        </w:rPr>
        <w:t xml:space="preserve">Kommunen/fylkeskommunen og skoleeigaren for privat skole etter § 2-12 skal ha eit forsvarleg system for vurdering av om krava i opplæringslova og forskriftene til lova blir oppfylte. </w:t>
      </w:r>
      <w:r w:rsidRPr="00F91B0E">
        <w:rPr>
          <w:rFonts w:ascii="Leelawadee" w:hAnsi="Leelawadee" w:cs="Leelawadee"/>
          <w:i/>
          <w:sz w:val="22"/>
          <w:szCs w:val="22"/>
          <w:lang w:val="nn-NO"/>
        </w:rPr>
        <w:t>Kommunen/fylkeskommunen og skoleeigaren for privat skole etter § 2-12 skal ha eit forsvarleg system for å følgje opp resultata frå desse vurderingane og nasjonale kvalitetsvurderingar som departementet gjennomfører med heimel i § 14-4. Som ein del av oppfølgingsansvaret skal det utarbeidast ein årleg rapport om tilstanden i grunnskoleopplæringa og den vidaregåande opplæringa, knytt til læringsresultat, fråfall og læringsmiljø. Den årlege rapporten skal drøftast av skoleeigar dvs. kommunestyret, fylkestinget og den øvste leiinga ved dei private grunnskolane.</w:t>
      </w:r>
    </w:p>
    <w:p w:rsidR="00E25DAE" w:rsidRPr="00F91B0E" w:rsidRDefault="00E25DAE" w:rsidP="00E25DAE">
      <w:pPr>
        <w:pStyle w:val="Ingenmellomrom"/>
        <w:jc w:val="both"/>
        <w:rPr>
          <w:rFonts w:ascii="Leelawadee" w:hAnsi="Leelawadee" w:cs="Leelawadee"/>
          <w:sz w:val="24"/>
          <w:szCs w:val="24"/>
        </w:rPr>
      </w:pPr>
      <w:r w:rsidRPr="00F91B0E">
        <w:rPr>
          <w:rFonts w:ascii="Leelawadee" w:hAnsi="Leelawadee" w:cs="Leelawadee"/>
          <w:sz w:val="24"/>
          <w:szCs w:val="24"/>
        </w:rPr>
        <w:t>Dette er ytterligere presisert i kap.2 i forskrift til oppl</w:t>
      </w:r>
      <w:r w:rsidR="00403DEC" w:rsidRPr="00F91B0E">
        <w:rPr>
          <w:rFonts w:ascii="Leelawadee" w:hAnsi="Leelawadee" w:cs="Leelawadee"/>
          <w:sz w:val="24"/>
          <w:szCs w:val="24"/>
        </w:rPr>
        <w:t>æringsloven:</w:t>
      </w:r>
    </w:p>
    <w:p w:rsidR="00137F15" w:rsidRPr="00F91B0E" w:rsidRDefault="00E25DAE" w:rsidP="00E77DFD">
      <w:pPr>
        <w:pStyle w:val="Ingenmellomrom"/>
        <w:numPr>
          <w:ilvl w:val="0"/>
          <w:numId w:val="4"/>
        </w:numPr>
        <w:jc w:val="both"/>
        <w:rPr>
          <w:rFonts w:ascii="Leelawadee" w:hAnsi="Leelawadee" w:cs="Leelawadee"/>
          <w:i/>
          <w:color w:val="000000" w:themeColor="text1"/>
          <w:sz w:val="22"/>
          <w:szCs w:val="22"/>
        </w:rPr>
      </w:pPr>
      <w:r w:rsidRPr="00F91B0E">
        <w:rPr>
          <w:rFonts w:ascii="Leelawadee" w:hAnsi="Leelawadee" w:cs="Leelawadee"/>
          <w:i/>
          <w:color w:val="000000" w:themeColor="text1"/>
          <w:sz w:val="22"/>
          <w:szCs w:val="22"/>
        </w:rPr>
        <w:t>§2-1.Skolebasert vurdering</w:t>
      </w:r>
    </w:p>
    <w:p w:rsidR="00E25DAE" w:rsidRPr="00F91B0E" w:rsidRDefault="00E25DAE" w:rsidP="00E77DFD">
      <w:pPr>
        <w:pStyle w:val="Ingenmellomrom"/>
        <w:numPr>
          <w:ilvl w:val="0"/>
          <w:numId w:val="4"/>
        </w:numPr>
        <w:jc w:val="both"/>
        <w:rPr>
          <w:rFonts w:ascii="Leelawadee" w:hAnsi="Leelawadee" w:cs="Leelawadee"/>
          <w:i/>
          <w:color w:val="000000" w:themeColor="text1"/>
          <w:sz w:val="22"/>
          <w:szCs w:val="22"/>
        </w:rPr>
      </w:pPr>
      <w:r w:rsidRPr="00F91B0E">
        <w:rPr>
          <w:rFonts w:ascii="Leelawadee" w:hAnsi="Leelawadee" w:cs="Leelawadee"/>
          <w:i/>
          <w:sz w:val="22"/>
          <w:szCs w:val="22"/>
        </w:rPr>
        <w:t>§2-2.Rapportering frå kommunen og fylkeskommunen</w:t>
      </w:r>
    </w:p>
    <w:p w:rsidR="00E25DAE" w:rsidRPr="00F91B0E" w:rsidRDefault="00E25DAE" w:rsidP="00E77DFD">
      <w:pPr>
        <w:pStyle w:val="Ingenmellomrom"/>
        <w:numPr>
          <w:ilvl w:val="0"/>
          <w:numId w:val="4"/>
        </w:numPr>
        <w:jc w:val="both"/>
        <w:rPr>
          <w:rFonts w:ascii="Leelawadee" w:hAnsi="Leelawadee" w:cs="Leelawadee"/>
          <w:i/>
          <w:color w:val="000000" w:themeColor="text1"/>
          <w:sz w:val="22"/>
          <w:szCs w:val="22"/>
          <w:lang w:val="nn-NO"/>
        </w:rPr>
      </w:pPr>
      <w:r w:rsidRPr="00F91B0E">
        <w:rPr>
          <w:rFonts w:ascii="Leelawadee" w:hAnsi="Leelawadee" w:cs="Leelawadee"/>
          <w:i/>
          <w:color w:val="000000" w:themeColor="text1"/>
          <w:sz w:val="22"/>
          <w:szCs w:val="22"/>
          <w:lang w:val="nn-NO"/>
        </w:rPr>
        <w:t>§2-3.Nasjonale undersøkingar om læringsmiljøet til elevane</w:t>
      </w:r>
    </w:p>
    <w:p w:rsidR="00E25DAE" w:rsidRPr="00F91B0E" w:rsidRDefault="00E25DAE" w:rsidP="00E77DFD">
      <w:pPr>
        <w:pStyle w:val="Ingenmellomrom"/>
        <w:numPr>
          <w:ilvl w:val="0"/>
          <w:numId w:val="4"/>
        </w:numPr>
        <w:jc w:val="both"/>
        <w:rPr>
          <w:rFonts w:ascii="Leelawadee" w:hAnsi="Leelawadee" w:cs="Leelawadee"/>
          <w:i/>
          <w:color w:val="000000" w:themeColor="text1"/>
          <w:sz w:val="22"/>
          <w:szCs w:val="22"/>
        </w:rPr>
      </w:pPr>
      <w:r w:rsidRPr="00F91B0E">
        <w:rPr>
          <w:rFonts w:ascii="Leelawadee" w:hAnsi="Leelawadee" w:cs="Leelawadee"/>
          <w:i/>
          <w:color w:val="000000" w:themeColor="text1"/>
          <w:sz w:val="22"/>
          <w:szCs w:val="22"/>
        </w:rPr>
        <w:t>§2-4.Prøver, utvalgsprøver og andre undersøkingar</w:t>
      </w:r>
    </w:p>
    <w:p w:rsidR="007062BF" w:rsidRDefault="007062BF" w:rsidP="00403481">
      <w:pPr>
        <w:pStyle w:val="Ingenmellomrom"/>
        <w:jc w:val="both"/>
        <w:rPr>
          <w:rFonts w:ascii="Leelawadee" w:hAnsi="Leelawadee" w:cs="Leelawadee"/>
          <w:sz w:val="24"/>
          <w:szCs w:val="24"/>
        </w:rPr>
      </w:pPr>
    </w:p>
    <w:p w:rsidR="008D79BD" w:rsidRDefault="008D79BD" w:rsidP="00403481">
      <w:pPr>
        <w:pStyle w:val="Ingenmellomrom"/>
        <w:jc w:val="both"/>
        <w:rPr>
          <w:rFonts w:ascii="Leelawadee" w:hAnsi="Leelawadee" w:cs="Leelawadee"/>
          <w:sz w:val="24"/>
          <w:szCs w:val="24"/>
        </w:rPr>
      </w:pPr>
    </w:p>
    <w:p w:rsidR="008D79BD" w:rsidRDefault="00403DEC" w:rsidP="00CD68DA">
      <w:pPr>
        <w:jc w:val="both"/>
        <w:rPr>
          <w:rFonts w:ascii="Leelawadee" w:eastAsia="Times New Roman" w:hAnsi="Leelawadee" w:cs="Leelawadee"/>
          <w:sz w:val="24"/>
          <w:szCs w:val="24"/>
          <w:lang w:eastAsia="nb-NO"/>
        </w:rPr>
      </w:pPr>
      <w:r w:rsidRPr="00F91B0E">
        <w:rPr>
          <w:rFonts w:ascii="Leelawadee" w:hAnsi="Leelawadee" w:cs="Leelawadee"/>
          <w:sz w:val="24"/>
          <w:szCs w:val="24"/>
        </w:rPr>
        <w:lastRenderedPageBreak/>
        <w:t xml:space="preserve">Barnehageeieren har iht barnehageloven </w:t>
      </w:r>
      <w:r w:rsidR="00137F15" w:rsidRPr="00F91B0E">
        <w:rPr>
          <w:rFonts w:ascii="Leelawadee" w:hAnsi="Leelawadee" w:cs="Leelawadee"/>
          <w:sz w:val="24"/>
          <w:szCs w:val="24"/>
        </w:rPr>
        <w:t xml:space="preserve">kap.3 </w:t>
      </w:r>
      <w:r w:rsidRPr="00F91B0E">
        <w:rPr>
          <w:rFonts w:ascii="Leelawadee" w:hAnsi="Leelawadee" w:cs="Leelawadee"/>
          <w:sz w:val="24"/>
          <w:szCs w:val="24"/>
        </w:rPr>
        <w:t>§ 7 første ledd overordnede ansvar for at barnehagene drives i samsvar med gjeldende lover og regelverk, og gjennom dette et ju</w:t>
      </w:r>
      <w:r w:rsidR="002A7060" w:rsidRPr="00F91B0E">
        <w:rPr>
          <w:rFonts w:ascii="Leelawadee" w:hAnsi="Leelawadee" w:cs="Leelawadee"/>
          <w:sz w:val="24"/>
          <w:szCs w:val="24"/>
        </w:rPr>
        <w:t>ridisk ansvar for kvaliteten på kommunens barnehagetilbud</w:t>
      </w:r>
      <w:r w:rsidRPr="00F91B0E">
        <w:rPr>
          <w:rFonts w:ascii="Leelawadee" w:hAnsi="Leelawadee" w:cs="Leelawadee"/>
          <w:sz w:val="24"/>
          <w:szCs w:val="24"/>
        </w:rPr>
        <w:t>.</w:t>
      </w:r>
      <w:r w:rsidR="00EC5709" w:rsidRPr="00F91B0E">
        <w:rPr>
          <w:rFonts w:ascii="Leelawadee" w:eastAsia="Times New Roman" w:hAnsi="Leelawadee" w:cs="Leelawadee"/>
          <w:sz w:val="24"/>
          <w:szCs w:val="24"/>
          <w:lang w:eastAsia="nb-NO"/>
        </w:rPr>
        <w:t xml:space="preserve"> </w:t>
      </w:r>
    </w:p>
    <w:p w:rsidR="00385115" w:rsidRDefault="00EC5709" w:rsidP="00385115">
      <w:pPr>
        <w:pStyle w:val="Ingenmellomrom"/>
        <w:rPr>
          <w:rFonts w:eastAsia="Times New Roman"/>
          <w:sz w:val="24"/>
          <w:szCs w:val="24"/>
          <w:lang w:eastAsia="nb-NO"/>
        </w:rPr>
      </w:pPr>
      <w:r w:rsidRPr="00F91B0E">
        <w:rPr>
          <w:rFonts w:eastAsia="Times New Roman"/>
          <w:sz w:val="24"/>
          <w:szCs w:val="24"/>
          <w:lang w:eastAsia="nb-NO"/>
        </w:rPr>
        <w:t>I Lov om barnehage Kap.3 §7 fremgår følgende:</w:t>
      </w:r>
    </w:p>
    <w:p w:rsidR="002A7060" w:rsidRPr="00385115" w:rsidRDefault="00385115" w:rsidP="00385115">
      <w:pPr>
        <w:pStyle w:val="Ingenmellomrom"/>
        <w:rPr>
          <w:rFonts w:ascii="Leelawadee" w:eastAsia="Times New Roman" w:hAnsi="Leelawadee" w:cs="Leelawadee"/>
          <w:sz w:val="22"/>
          <w:szCs w:val="22"/>
          <w:lang w:eastAsia="nb-NO"/>
        </w:rPr>
      </w:pPr>
      <w:r>
        <w:rPr>
          <w:rFonts w:eastAsia="Times New Roman"/>
          <w:sz w:val="24"/>
          <w:szCs w:val="24"/>
          <w:lang w:eastAsia="nb-NO"/>
        </w:rPr>
        <w:t xml:space="preserve">     </w:t>
      </w:r>
      <w:r w:rsidR="00137F15" w:rsidRPr="00385115">
        <w:rPr>
          <w:rFonts w:ascii="Leelawadee" w:eastAsia="Times New Roman" w:hAnsi="Leelawadee" w:cs="Leelawadee"/>
          <w:i/>
          <w:sz w:val="22"/>
          <w:szCs w:val="22"/>
          <w:lang w:eastAsia="nb-NO"/>
        </w:rPr>
        <w:t>Barnehageeieren skal drive virksomheten i samsvar med gjeldende lover og regelverk</w:t>
      </w:r>
      <w:r w:rsidR="00137F15" w:rsidRPr="00385115">
        <w:rPr>
          <w:rFonts w:ascii="Leelawadee" w:eastAsia="Times New Roman" w:hAnsi="Leelawadee" w:cs="Leelawadee"/>
          <w:sz w:val="22"/>
          <w:szCs w:val="22"/>
          <w:lang w:eastAsia="nb-NO"/>
        </w:rPr>
        <w:t>.</w:t>
      </w:r>
    </w:p>
    <w:p w:rsidR="00137F15" w:rsidRPr="00F91B0E" w:rsidRDefault="00137F15" w:rsidP="00EC5709">
      <w:pPr>
        <w:pStyle w:val="Ingenmellomrom"/>
        <w:ind w:left="284" w:right="139"/>
        <w:jc w:val="both"/>
        <w:rPr>
          <w:rFonts w:eastAsia="Times New Roman"/>
          <w:sz w:val="22"/>
          <w:szCs w:val="22"/>
          <w:lang w:eastAsia="nb-NO"/>
        </w:rPr>
      </w:pPr>
      <w:r w:rsidRPr="00F91B0E">
        <w:rPr>
          <w:rFonts w:ascii="Leelawadee" w:eastAsia="Times New Roman" w:hAnsi="Leelawadee" w:cs="Leelawadee"/>
          <w:i/>
          <w:sz w:val="22"/>
          <w:szCs w:val="22"/>
          <w:lang w:eastAsia="nb-NO"/>
        </w:rPr>
        <w:t>Kommunale barnehageeiere må legge frem opplysninger om tjenestedata. Ikke-kommunale barnehageeiere må legge frem opplysninger om tjenestedata og regnskapsdata. Departementet gir nærmere forskrifter om fremleggelse av tjenestedata og regnskapsdata.</w:t>
      </w:r>
    </w:p>
    <w:p w:rsidR="00137F15" w:rsidRPr="00F91B0E" w:rsidRDefault="00137F15" w:rsidP="00EC5709">
      <w:pPr>
        <w:shd w:val="clear" w:color="auto" w:fill="FFFFFF"/>
        <w:spacing w:before="225" w:after="0" w:line="240" w:lineRule="auto"/>
        <w:ind w:left="284" w:right="139"/>
        <w:jc w:val="both"/>
        <w:rPr>
          <w:rFonts w:ascii="Leelawadee" w:eastAsia="Times New Roman" w:hAnsi="Leelawadee" w:cs="Leelawadee"/>
          <w:i/>
          <w:sz w:val="22"/>
          <w:szCs w:val="22"/>
          <w:lang w:eastAsia="nb-NO"/>
        </w:rPr>
      </w:pPr>
      <w:r w:rsidRPr="00F91B0E">
        <w:rPr>
          <w:rFonts w:ascii="Leelawadee" w:eastAsia="Times New Roman" w:hAnsi="Leelawadee" w:cs="Leelawadee"/>
          <w:i/>
          <w:sz w:val="22"/>
          <w:szCs w:val="22"/>
          <w:lang w:eastAsia="nb-NO"/>
        </w:rPr>
        <w:t>Barnehageeieren plikter å gi barnets bostedskommune de opplysninger som er nødvendige for å kunne føre et register som nevnt i § 8 fjerde ledd.</w:t>
      </w:r>
    </w:p>
    <w:p w:rsidR="00565FAC" w:rsidRPr="00F91B0E" w:rsidRDefault="00137F15" w:rsidP="00565FAC">
      <w:pPr>
        <w:shd w:val="clear" w:color="auto" w:fill="FFFFFF"/>
        <w:spacing w:before="225" w:after="0" w:line="240" w:lineRule="auto"/>
        <w:ind w:left="284" w:right="139"/>
        <w:jc w:val="both"/>
        <w:rPr>
          <w:rFonts w:ascii="Leelawadee" w:eastAsia="Times New Roman" w:hAnsi="Leelawadee" w:cs="Leelawadee"/>
          <w:i/>
          <w:sz w:val="22"/>
          <w:szCs w:val="22"/>
          <w:lang w:eastAsia="nb-NO"/>
        </w:rPr>
      </w:pPr>
      <w:r w:rsidRPr="00F91B0E">
        <w:rPr>
          <w:rFonts w:ascii="Leelawadee" w:eastAsia="Times New Roman" w:hAnsi="Leelawadee" w:cs="Leelawadee"/>
          <w:i/>
          <w:sz w:val="22"/>
          <w:szCs w:val="22"/>
          <w:lang w:eastAsia="nb-NO"/>
        </w:rPr>
        <w:t xml:space="preserve">Barnehageeieren skal fastsette barnehagens vedtekter. Vedtektene skal gi opplysninger som er av betydning for foreldrenes/de foresattes </w:t>
      </w:r>
      <w:r w:rsidR="00565FAC" w:rsidRPr="00F91B0E">
        <w:rPr>
          <w:rFonts w:ascii="Leelawadee" w:eastAsia="Times New Roman" w:hAnsi="Leelawadee" w:cs="Leelawadee"/>
          <w:i/>
          <w:sz w:val="22"/>
          <w:szCs w:val="22"/>
          <w:lang w:eastAsia="nb-NO"/>
        </w:rPr>
        <w:t>forhold til barnehagen, herunder:</w:t>
      </w:r>
    </w:p>
    <w:p w:rsidR="00CD68DA" w:rsidRPr="00F91B0E" w:rsidRDefault="00CD68DA" w:rsidP="00565FAC">
      <w:pPr>
        <w:pStyle w:val="Ingenmellomrom"/>
        <w:numPr>
          <w:ilvl w:val="0"/>
          <w:numId w:val="13"/>
        </w:numPr>
        <w:rPr>
          <w:rFonts w:ascii="Leelawadee" w:eastAsia="Times New Roman" w:hAnsi="Leelawadee" w:cs="Leelawadee"/>
          <w:i/>
          <w:sz w:val="22"/>
          <w:szCs w:val="22"/>
          <w:lang w:eastAsia="nb-NO"/>
        </w:rPr>
      </w:pPr>
      <w:r w:rsidRPr="00F91B0E">
        <w:rPr>
          <w:rFonts w:ascii="Leelawadee" w:eastAsia="Times New Roman" w:hAnsi="Leelawadee" w:cs="Leelawadee"/>
          <w:i/>
          <w:sz w:val="22"/>
          <w:szCs w:val="22"/>
          <w:lang w:eastAsia="nb-NO"/>
        </w:rPr>
        <w:t xml:space="preserve">eierforhold </w:t>
      </w:r>
    </w:p>
    <w:p w:rsidR="00CD68DA" w:rsidRPr="00F91B0E" w:rsidRDefault="00CD68DA" w:rsidP="00565FAC">
      <w:pPr>
        <w:pStyle w:val="Ingenmellomrom"/>
        <w:numPr>
          <w:ilvl w:val="0"/>
          <w:numId w:val="13"/>
        </w:numPr>
        <w:rPr>
          <w:rFonts w:ascii="Leelawadee" w:eastAsia="Times New Roman" w:hAnsi="Leelawadee" w:cs="Leelawadee"/>
          <w:i/>
          <w:sz w:val="22"/>
          <w:szCs w:val="22"/>
          <w:lang w:eastAsia="nb-NO"/>
        </w:rPr>
      </w:pPr>
      <w:r w:rsidRPr="00F91B0E">
        <w:rPr>
          <w:rFonts w:ascii="Leelawadee" w:eastAsia="Times New Roman" w:hAnsi="Leelawadee" w:cs="Leelawadee"/>
          <w:i/>
          <w:sz w:val="22"/>
          <w:szCs w:val="22"/>
          <w:lang w:eastAsia="nb-NO"/>
        </w:rPr>
        <w:t xml:space="preserve">formål, jf. §§ 1 og 1a </w:t>
      </w:r>
    </w:p>
    <w:p w:rsidR="00CD68DA" w:rsidRPr="00F91B0E" w:rsidRDefault="00CD68DA" w:rsidP="00565FAC">
      <w:pPr>
        <w:pStyle w:val="Ingenmellomrom"/>
        <w:numPr>
          <w:ilvl w:val="0"/>
          <w:numId w:val="13"/>
        </w:numPr>
        <w:rPr>
          <w:rFonts w:ascii="Leelawadee" w:eastAsia="Times New Roman" w:hAnsi="Leelawadee" w:cs="Leelawadee"/>
          <w:i/>
          <w:sz w:val="22"/>
          <w:szCs w:val="22"/>
          <w:lang w:eastAsia="nb-NO"/>
        </w:rPr>
      </w:pPr>
      <w:r w:rsidRPr="00F91B0E">
        <w:rPr>
          <w:rFonts w:ascii="Leelawadee" w:eastAsia="Times New Roman" w:hAnsi="Leelawadee" w:cs="Leelawadee"/>
          <w:i/>
          <w:sz w:val="22"/>
          <w:szCs w:val="22"/>
          <w:lang w:eastAsia="nb-NO"/>
        </w:rPr>
        <w:t>opptakskriterier</w:t>
      </w:r>
    </w:p>
    <w:p w:rsidR="00CD68DA" w:rsidRPr="00F91B0E" w:rsidRDefault="00CD68DA" w:rsidP="00565FAC">
      <w:pPr>
        <w:pStyle w:val="Ingenmellomrom"/>
        <w:numPr>
          <w:ilvl w:val="0"/>
          <w:numId w:val="13"/>
        </w:numPr>
        <w:rPr>
          <w:rFonts w:ascii="Leelawadee" w:eastAsia="Times New Roman" w:hAnsi="Leelawadee" w:cs="Leelawadee"/>
          <w:i/>
          <w:sz w:val="22"/>
          <w:szCs w:val="22"/>
          <w:lang w:eastAsia="nb-NO"/>
        </w:rPr>
      </w:pPr>
      <w:r w:rsidRPr="00F91B0E">
        <w:rPr>
          <w:rFonts w:ascii="Leelawadee" w:eastAsia="Times New Roman" w:hAnsi="Leelawadee" w:cs="Leelawadee"/>
          <w:i/>
          <w:sz w:val="22"/>
          <w:szCs w:val="22"/>
          <w:lang w:eastAsia="nb-NO"/>
        </w:rPr>
        <w:t>antall medlemmer i samarbeidsutvalget</w:t>
      </w:r>
    </w:p>
    <w:p w:rsidR="00CD68DA" w:rsidRPr="00F91B0E" w:rsidRDefault="00CD68DA" w:rsidP="00565FAC">
      <w:pPr>
        <w:pStyle w:val="Ingenmellomrom"/>
        <w:numPr>
          <w:ilvl w:val="0"/>
          <w:numId w:val="13"/>
        </w:numPr>
        <w:rPr>
          <w:rFonts w:ascii="Leelawadee" w:eastAsia="Times New Roman" w:hAnsi="Leelawadee" w:cs="Leelawadee"/>
          <w:i/>
          <w:sz w:val="22"/>
          <w:szCs w:val="22"/>
          <w:lang w:eastAsia="nb-NO"/>
        </w:rPr>
      </w:pPr>
      <w:r w:rsidRPr="00F91B0E">
        <w:rPr>
          <w:rFonts w:ascii="Leelawadee" w:eastAsia="Times New Roman" w:hAnsi="Leelawadee" w:cs="Leelawadee"/>
          <w:i/>
          <w:sz w:val="22"/>
          <w:szCs w:val="22"/>
          <w:lang w:eastAsia="nb-NO"/>
        </w:rPr>
        <w:t>barnehagens åpningstid</w:t>
      </w:r>
    </w:p>
    <w:p w:rsidR="00137F15" w:rsidRDefault="00137F15" w:rsidP="00540D30">
      <w:pPr>
        <w:pStyle w:val="Ingenmellomrom"/>
        <w:rPr>
          <w:rFonts w:eastAsia="Times New Roman"/>
          <w:lang w:eastAsia="nb-NO"/>
        </w:rPr>
      </w:pPr>
    </w:p>
    <w:p w:rsidR="00540D30" w:rsidRPr="00053DFF" w:rsidRDefault="00540D30" w:rsidP="00CD68D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right="139"/>
        <w:rPr>
          <w:rFonts w:ascii="Leelawadee" w:eastAsia="Times New Roman" w:hAnsi="Leelawadee" w:cs="Leelawadee"/>
          <w:i/>
          <w:vanish/>
          <w:sz w:val="18"/>
          <w:szCs w:val="18"/>
          <w:lang w:eastAsia="nb-NO"/>
        </w:rPr>
      </w:pPr>
    </w:p>
    <w:p w:rsidR="00137F15" w:rsidRPr="00053DFF" w:rsidRDefault="00137F15" w:rsidP="00CD68D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284" w:right="139"/>
        <w:rPr>
          <w:rFonts w:ascii="Leelawadee" w:eastAsia="Times New Roman" w:hAnsi="Leelawadee" w:cs="Leelawadee"/>
          <w:i/>
          <w:vanish/>
          <w:sz w:val="18"/>
          <w:szCs w:val="18"/>
          <w:lang w:eastAsia="nb-NO"/>
        </w:rPr>
      </w:pPr>
    </w:p>
    <w:p w:rsidR="00137F15" w:rsidRPr="00053DFF" w:rsidRDefault="00137F15" w:rsidP="00CD68D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284" w:right="139"/>
        <w:rPr>
          <w:rFonts w:ascii="Leelawadee" w:eastAsia="Times New Roman" w:hAnsi="Leelawadee" w:cs="Leelawadee"/>
          <w:i/>
          <w:vanish/>
          <w:sz w:val="18"/>
          <w:szCs w:val="18"/>
          <w:lang w:eastAsia="nb-NO"/>
        </w:rPr>
      </w:pPr>
    </w:p>
    <w:p w:rsidR="00F91B0E" w:rsidRDefault="00F91B0E" w:rsidP="00986DC6">
      <w:pPr>
        <w:pStyle w:val="Ingenmellomrom"/>
      </w:pPr>
    </w:p>
    <w:p w:rsidR="00104E62" w:rsidRPr="00A97AC9" w:rsidRDefault="00435640" w:rsidP="00104E62">
      <w:pPr>
        <w:pStyle w:val="Overskrift2"/>
        <w:rPr>
          <w:color w:val="E36C0A" w:themeColor="accent6" w:themeShade="BF"/>
          <w:sz w:val="32"/>
          <w:szCs w:val="32"/>
        </w:rPr>
      </w:pPr>
      <w:bookmarkStart w:id="4" w:name="_Toc17121977"/>
      <w:r w:rsidRPr="00A97AC9">
        <w:rPr>
          <w:color w:val="E36C0A" w:themeColor="accent6" w:themeShade="BF"/>
          <w:sz w:val="32"/>
          <w:szCs w:val="32"/>
        </w:rPr>
        <w:t>1.3</w:t>
      </w:r>
      <w:r w:rsidR="0076476C" w:rsidRPr="00A97AC9">
        <w:rPr>
          <w:color w:val="E36C0A" w:themeColor="accent6" w:themeShade="BF"/>
          <w:sz w:val="32"/>
          <w:szCs w:val="32"/>
        </w:rPr>
        <w:t xml:space="preserve"> </w:t>
      </w:r>
      <w:r w:rsidR="007062BF" w:rsidRPr="00A97AC9">
        <w:rPr>
          <w:color w:val="E36C0A" w:themeColor="accent6" w:themeShade="BF"/>
          <w:sz w:val="32"/>
          <w:szCs w:val="32"/>
        </w:rPr>
        <w:t xml:space="preserve">Kommunale </w:t>
      </w:r>
      <w:r w:rsidR="00E46E11" w:rsidRPr="00A97AC9">
        <w:rPr>
          <w:color w:val="E36C0A" w:themeColor="accent6" w:themeShade="BF"/>
          <w:sz w:val="32"/>
          <w:szCs w:val="32"/>
        </w:rPr>
        <w:t>føringer</w:t>
      </w:r>
      <w:bookmarkEnd w:id="4"/>
    </w:p>
    <w:p w:rsidR="009318AA" w:rsidRPr="00F91B0E" w:rsidRDefault="00A65CAC" w:rsidP="00CD68DA">
      <w:pPr>
        <w:jc w:val="both"/>
        <w:rPr>
          <w:rFonts w:ascii="Leelawadee" w:hAnsi="Leelawadee" w:cs="Leelawadee"/>
          <w:sz w:val="24"/>
          <w:szCs w:val="24"/>
        </w:rPr>
      </w:pPr>
      <w:r w:rsidRPr="00F91B0E">
        <w:rPr>
          <w:rFonts w:ascii="Leelawadee" w:hAnsi="Leelawadee" w:cs="Leelawadee"/>
          <w:sz w:val="24"/>
          <w:szCs w:val="24"/>
        </w:rPr>
        <w:t xml:space="preserve">I tillegg til </w:t>
      </w:r>
      <w:r w:rsidR="00D412AC">
        <w:rPr>
          <w:rFonts w:ascii="Leelawadee" w:hAnsi="Leelawadee" w:cs="Leelawadee"/>
          <w:sz w:val="24"/>
          <w:szCs w:val="24"/>
        </w:rPr>
        <w:t>nasjonale</w:t>
      </w:r>
      <w:r w:rsidRPr="00F91B0E">
        <w:rPr>
          <w:rFonts w:ascii="Leelawadee" w:hAnsi="Leelawadee" w:cs="Leelawadee"/>
          <w:sz w:val="24"/>
          <w:szCs w:val="24"/>
        </w:rPr>
        <w:t xml:space="preserve"> føringer knyttet til kommunens ansvar for </w:t>
      </w:r>
      <w:r w:rsidR="00B80BDB">
        <w:rPr>
          <w:rFonts w:ascii="Leelawadee" w:hAnsi="Leelawadee" w:cs="Leelawadee"/>
          <w:sz w:val="24"/>
          <w:szCs w:val="24"/>
        </w:rPr>
        <w:t xml:space="preserve">et </w:t>
      </w:r>
      <w:r w:rsidR="00F91B0E">
        <w:rPr>
          <w:rFonts w:ascii="Leelawadee" w:hAnsi="Leelawadee" w:cs="Leelawadee"/>
          <w:sz w:val="24"/>
          <w:szCs w:val="24"/>
        </w:rPr>
        <w:t xml:space="preserve">forsvarlig system for vurdering </w:t>
      </w:r>
      <w:r w:rsidRPr="00F91B0E">
        <w:rPr>
          <w:rFonts w:ascii="Leelawadee" w:hAnsi="Leelawadee" w:cs="Leelawadee"/>
          <w:sz w:val="24"/>
          <w:szCs w:val="24"/>
        </w:rPr>
        <w:t xml:space="preserve">og </w:t>
      </w:r>
      <w:r w:rsidR="00F91B0E">
        <w:rPr>
          <w:rFonts w:ascii="Leelawadee" w:hAnsi="Leelawadee" w:cs="Leelawadee"/>
          <w:sz w:val="24"/>
          <w:szCs w:val="24"/>
        </w:rPr>
        <w:t>oppfølging av</w:t>
      </w:r>
      <w:r w:rsidRPr="00F91B0E">
        <w:rPr>
          <w:rFonts w:ascii="Leelawadee" w:hAnsi="Leelawadee" w:cs="Leelawadee"/>
          <w:sz w:val="24"/>
          <w:szCs w:val="24"/>
        </w:rPr>
        <w:t xml:space="preserve"> skoler og barnehager, </w:t>
      </w:r>
      <w:r w:rsidR="00F91B0E">
        <w:rPr>
          <w:rFonts w:ascii="Leelawadee" w:hAnsi="Leelawadee" w:cs="Leelawadee"/>
          <w:sz w:val="24"/>
          <w:szCs w:val="24"/>
        </w:rPr>
        <w:t>vil</w:t>
      </w:r>
      <w:r w:rsidR="00406573" w:rsidRPr="00F91B0E">
        <w:rPr>
          <w:rFonts w:ascii="Leelawadee" w:hAnsi="Leelawadee" w:cs="Leelawadee"/>
          <w:sz w:val="24"/>
          <w:szCs w:val="24"/>
        </w:rPr>
        <w:t xml:space="preserve"> lokale retningslinjer, planer og rutiner legge føringer for arbeidet</w:t>
      </w:r>
      <w:r w:rsidR="00A84FE4" w:rsidRPr="00F91B0E">
        <w:rPr>
          <w:rFonts w:ascii="Leelawadee" w:hAnsi="Leelawadee" w:cs="Leelawadee"/>
          <w:sz w:val="24"/>
          <w:szCs w:val="24"/>
        </w:rPr>
        <w:t>.</w:t>
      </w:r>
      <w:r w:rsidR="00F91B0E">
        <w:rPr>
          <w:rFonts w:ascii="Leelawadee" w:hAnsi="Leelawadee" w:cs="Leelawadee"/>
          <w:sz w:val="24"/>
          <w:szCs w:val="24"/>
        </w:rPr>
        <w:t xml:space="preserve"> Dette </w:t>
      </w:r>
      <w:r w:rsidR="00B80BDB">
        <w:rPr>
          <w:rFonts w:ascii="Leelawadee" w:hAnsi="Leelawadee" w:cs="Leelawadee"/>
          <w:sz w:val="24"/>
          <w:szCs w:val="24"/>
        </w:rPr>
        <w:t xml:space="preserve">vil blant annet være </w:t>
      </w:r>
      <w:r w:rsidR="00F91B0E">
        <w:rPr>
          <w:rFonts w:ascii="Leelawadee" w:hAnsi="Leelawadee" w:cs="Leelawadee"/>
          <w:sz w:val="24"/>
          <w:szCs w:val="24"/>
        </w:rPr>
        <w:t>k</w:t>
      </w:r>
      <w:r w:rsidR="00406573" w:rsidRPr="00F91B0E">
        <w:rPr>
          <w:rFonts w:ascii="Leelawadee" w:hAnsi="Leelawadee" w:cs="Leelawadee"/>
          <w:sz w:val="24"/>
          <w:szCs w:val="24"/>
        </w:rPr>
        <w:t xml:space="preserve">ommuneplanens samfunnsdel, </w:t>
      </w:r>
      <w:r w:rsidR="00A84FE4" w:rsidRPr="00F91B0E">
        <w:rPr>
          <w:rFonts w:ascii="Leelawadee" w:hAnsi="Leelawadee" w:cs="Leelawadee"/>
          <w:sz w:val="24"/>
          <w:szCs w:val="24"/>
        </w:rPr>
        <w:t xml:space="preserve">økonomiplan, </w:t>
      </w:r>
      <w:r w:rsidR="00B80BDB" w:rsidRPr="00F91B0E">
        <w:rPr>
          <w:rFonts w:ascii="Leelawadee" w:hAnsi="Leelawadee" w:cs="Leelawadee"/>
          <w:sz w:val="24"/>
          <w:szCs w:val="24"/>
        </w:rPr>
        <w:t xml:space="preserve">kompetanseplan, </w:t>
      </w:r>
      <w:r w:rsidR="00B80BDB">
        <w:rPr>
          <w:rFonts w:ascii="Leelawadee" w:hAnsi="Leelawadee" w:cs="Leelawadee"/>
          <w:sz w:val="24"/>
          <w:szCs w:val="24"/>
        </w:rPr>
        <w:t>temaplaner,</w:t>
      </w:r>
      <w:r w:rsidR="00B80BDB" w:rsidRPr="00F91B0E">
        <w:rPr>
          <w:rFonts w:ascii="Leelawadee" w:hAnsi="Leelawadee" w:cs="Leelawadee"/>
          <w:sz w:val="24"/>
          <w:szCs w:val="24"/>
        </w:rPr>
        <w:t xml:space="preserve"> </w:t>
      </w:r>
      <w:r w:rsidR="00A84FE4" w:rsidRPr="00F91B0E">
        <w:rPr>
          <w:rFonts w:ascii="Leelawadee" w:hAnsi="Leelawadee" w:cs="Leelawadee"/>
          <w:sz w:val="24"/>
          <w:szCs w:val="24"/>
        </w:rPr>
        <w:t>deleg</w:t>
      </w:r>
      <w:r w:rsidR="00D412AC">
        <w:rPr>
          <w:rFonts w:ascii="Leelawadee" w:hAnsi="Leelawadee" w:cs="Leelawadee"/>
          <w:sz w:val="24"/>
          <w:szCs w:val="24"/>
        </w:rPr>
        <w:t>erings</w:t>
      </w:r>
      <w:r w:rsidR="00A84FE4" w:rsidRPr="00F91B0E">
        <w:rPr>
          <w:rFonts w:ascii="Leelawadee" w:hAnsi="Leelawadee" w:cs="Leelawadee"/>
          <w:sz w:val="24"/>
          <w:szCs w:val="24"/>
        </w:rPr>
        <w:t xml:space="preserve">reglement, </w:t>
      </w:r>
      <w:r w:rsidR="00406573" w:rsidRPr="00F91B0E">
        <w:rPr>
          <w:rFonts w:ascii="Leelawadee" w:hAnsi="Leelawadee" w:cs="Leelawadee"/>
          <w:sz w:val="24"/>
          <w:szCs w:val="24"/>
        </w:rPr>
        <w:t xml:space="preserve">og </w:t>
      </w:r>
      <w:r w:rsidR="00EA782A" w:rsidRPr="00F91B0E">
        <w:rPr>
          <w:rFonts w:ascii="Leelawadee" w:hAnsi="Leelawadee" w:cs="Leelawadee"/>
          <w:sz w:val="24"/>
          <w:szCs w:val="24"/>
        </w:rPr>
        <w:t>virksomhetsplaner</w:t>
      </w:r>
      <w:r w:rsidR="00F91B0E">
        <w:rPr>
          <w:rFonts w:ascii="Leelawadee" w:hAnsi="Leelawadee" w:cs="Leelawadee"/>
          <w:sz w:val="24"/>
          <w:szCs w:val="24"/>
        </w:rPr>
        <w:t xml:space="preserve"> på ulike nivå. Disse gir rammer og definerer lokale mål for </w:t>
      </w:r>
      <w:r w:rsidR="00EA782A" w:rsidRPr="00F91B0E">
        <w:rPr>
          <w:rFonts w:ascii="Leelawadee" w:hAnsi="Leelawadee" w:cs="Leelawadee"/>
          <w:sz w:val="24"/>
          <w:szCs w:val="24"/>
        </w:rPr>
        <w:t xml:space="preserve">arbeidet med </w:t>
      </w:r>
      <w:r w:rsidR="009318AA" w:rsidRPr="00F91B0E">
        <w:rPr>
          <w:rFonts w:ascii="Leelawadee" w:hAnsi="Leelawadee" w:cs="Leelawadee"/>
          <w:sz w:val="24"/>
          <w:szCs w:val="24"/>
        </w:rPr>
        <w:t>kvalitetssikring og kvalitetsutvikling i skole og barnehage.</w:t>
      </w:r>
    </w:p>
    <w:p w:rsidR="003A4715" w:rsidRDefault="003A4715" w:rsidP="00CD68DA">
      <w:pPr>
        <w:jc w:val="both"/>
        <w:rPr>
          <w:rFonts w:ascii="Leelawadee" w:hAnsi="Leelawadee" w:cs="Leelawadee"/>
          <w:sz w:val="24"/>
          <w:szCs w:val="24"/>
        </w:rPr>
      </w:pPr>
      <w:r>
        <w:rPr>
          <w:rFonts w:ascii="Leelawadee" w:hAnsi="Leelawadee" w:cs="Leelawadee"/>
          <w:sz w:val="24"/>
          <w:szCs w:val="24"/>
        </w:rPr>
        <w:t>De lokale m</w:t>
      </w:r>
      <w:r w:rsidR="0071205D" w:rsidRPr="00F91B0E">
        <w:rPr>
          <w:rFonts w:ascii="Leelawadee" w:hAnsi="Leelawadee" w:cs="Leelawadee"/>
          <w:sz w:val="24"/>
          <w:szCs w:val="24"/>
        </w:rPr>
        <w:t>ålene skal ligge til grunn i arbeid med budsjett</w:t>
      </w:r>
      <w:r w:rsidR="00385115">
        <w:rPr>
          <w:rFonts w:ascii="Leelawadee" w:hAnsi="Leelawadee" w:cs="Leelawadee"/>
          <w:sz w:val="24"/>
          <w:szCs w:val="24"/>
        </w:rPr>
        <w:t>, planer og utviklingsarbeid uavhengig</w:t>
      </w:r>
      <w:r w:rsidR="0071205D" w:rsidRPr="00F91B0E">
        <w:rPr>
          <w:rFonts w:ascii="Leelawadee" w:hAnsi="Leelawadee" w:cs="Leelawadee"/>
          <w:sz w:val="24"/>
          <w:szCs w:val="24"/>
        </w:rPr>
        <w:t xml:space="preserve"> om dette er på politisk-, administrativt- eller barnehage/skole nivå.  I planverk, inkludert virksomhetsplaner skal mål og tiltak være kn</w:t>
      </w:r>
      <w:r>
        <w:rPr>
          <w:rFonts w:ascii="Leelawadee" w:hAnsi="Leelawadee" w:cs="Leelawadee"/>
          <w:sz w:val="24"/>
          <w:szCs w:val="24"/>
        </w:rPr>
        <w:t xml:space="preserve">yttet til de overordnede målene på en slik måte at det er mulig å se sammenheng mellom </w:t>
      </w:r>
      <w:r w:rsidR="00AB21CD">
        <w:rPr>
          <w:rFonts w:ascii="Leelawadee" w:hAnsi="Leelawadee" w:cs="Leelawadee"/>
          <w:sz w:val="24"/>
          <w:szCs w:val="24"/>
        </w:rPr>
        <w:t>nivå</w:t>
      </w:r>
      <w:r w:rsidR="008669EE">
        <w:rPr>
          <w:rFonts w:ascii="Leelawadee" w:hAnsi="Leelawadee" w:cs="Leelawadee"/>
          <w:sz w:val="24"/>
          <w:szCs w:val="24"/>
        </w:rPr>
        <w:t>ene</w:t>
      </w:r>
      <w:r w:rsidR="00AB21CD">
        <w:rPr>
          <w:rFonts w:ascii="Leelawadee" w:hAnsi="Leelawadee" w:cs="Leelawadee"/>
          <w:sz w:val="24"/>
          <w:szCs w:val="24"/>
        </w:rPr>
        <w:t xml:space="preserve"> og målene</w:t>
      </w:r>
      <w:r>
        <w:rPr>
          <w:rFonts w:ascii="Leelawadee" w:hAnsi="Leelawadee" w:cs="Leelawadee"/>
          <w:sz w:val="24"/>
          <w:szCs w:val="24"/>
        </w:rPr>
        <w:t xml:space="preserve"> </w:t>
      </w:r>
      <w:r w:rsidR="008669EE">
        <w:rPr>
          <w:rFonts w:ascii="Leelawadee" w:hAnsi="Leelawadee" w:cs="Leelawadee"/>
          <w:sz w:val="24"/>
          <w:szCs w:val="24"/>
        </w:rPr>
        <w:t>til den</w:t>
      </w:r>
      <w:r>
        <w:rPr>
          <w:rFonts w:ascii="Leelawadee" w:hAnsi="Leelawadee" w:cs="Leelawadee"/>
          <w:sz w:val="24"/>
          <w:szCs w:val="24"/>
        </w:rPr>
        <w:t xml:space="preserve"> enkelte skole og barnehage. </w:t>
      </w:r>
    </w:p>
    <w:p w:rsidR="003A4715" w:rsidRDefault="00986DC6" w:rsidP="00CD68DA">
      <w:pPr>
        <w:jc w:val="both"/>
        <w:rPr>
          <w:rFonts w:ascii="Leelawadee" w:hAnsi="Leelawadee" w:cs="Leelawadee"/>
          <w:sz w:val="24"/>
          <w:szCs w:val="24"/>
        </w:rPr>
      </w:pPr>
      <w:r>
        <w:rPr>
          <w:rFonts w:ascii="Leelawadee" w:hAnsi="Leelawadee" w:cs="Leelawadee"/>
          <w:sz w:val="24"/>
          <w:szCs w:val="24"/>
        </w:rPr>
        <w:t>M</w:t>
      </w:r>
      <w:r w:rsidR="00540D30">
        <w:rPr>
          <w:rFonts w:ascii="Leelawadee" w:hAnsi="Leelawadee" w:cs="Leelawadee"/>
          <w:sz w:val="24"/>
          <w:szCs w:val="24"/>
        </w:rPr>
        <w:t>ål</w:t>
      </w:r>
      <w:r w:rsidR="00AB21CD">
        <w:rPr>
          <w:rFonts w:ascii="Leelawadee" w:hAnsi="Leelawadee" w:cs="Leelawadee"/>
          <w:sz w:val="24"/>
          <w:szCs w:val="24"/>
        </w:rPr>
        <w:t xml:space="preserve"> og tiltaksplan skal være mulig å evaluere. </w:t>
      </w:r>
      <w:r>
        <w:rPr>
          <w:rFonts w:ascii="Leelawadee" w:hAnsi="Leelawadee" w:cs="Leelawadee"/>
          <w:sz w:val="24"/>
          <w:szCs w:val="24"/>
        </w:rPr>
        <w:t>Det forventes at virksomhetene med utgangspunkt</w:t>
      </w:r>
      <w:r w:rsidR="003A4715">
        <w:rPr>
          <w:rFonts w:ascii="Leelawadee" w:hAnsi="Leelawadee" w:cs="Leelawadee"/>
          <w:sz w:val="24"/>
          <w:szCs w:val="24"/>
        </w:rPr>
        <w:t xml:space="preserve"> </w:t>
      </w:r>
      <w:r w:rsidR="002C75F2">
        <w:rPr>
          <w:rFonts w:ascii="Leelawadee" w:hAnsi="Leelawadee" w:cs="Leelawadee"/>
          <w:sz w:val="24"/>
          <w:szCs w:val="24"/>
        </w:rPr>
        <w:t xml:space="preserve">i </w:t>
      </w:r>
      <w:r w:rsidR="003A4715">
        <w:rPr>
          <w:rFonts w:ascii="Leelawadee" w:hAnsi="Leelawadee" w:cs="Leelawadee"/>
          <w:sz w:val="24"/>
          <w:szCs w:val="24"/>
        </w:rPr>
        <w:t>evaluering</w:t>
      </w:r>
      <w:r w:rsidR="00AB21CD">
        <w:rPr>
          <w:rFonts w:ascii="Leelawadee" w:hAnsi="Leelawadee" w:cs="Leelawadee"/>
          <w:sz w:val="24"/>
          <w:szCs w:val="24"/>
        </w:rPr>
        <w:t xml:space="preserve"> </w:t>
      </w:r>
      <w:r>
        <w:rPr>
          <w:rFonts w:ascii="Leelawadee" w:hAnsi="Leelawadee" w:cs="Leelawadee"/>
          <w:sz w:val="24"/>
          <w:szCs w:val="24"/>
        </w:rPr>
        <w:t>skal rapportere på resultatoppnåelse. D</w:t>
      </w:r>
      <w:r w:rsidR="00385115">
        <w:rPr>
          <w:rFonts w:ascii="Leelawadee" w:hAnsi="Leelawadee" w:cs="Leelawadee"/>
          <w:sz w:val="24"/>
          <w:szCs w:val="24"/>
        </w:rPr>
        <w:t>ett</w:t>
      </w:r>
      <w:r w:rsidR="008669EE">
        <w:rPr>
          <w:rFonts w:ascii="Leelawadee" w:hAnsi="Leelawadee" w:cs="Leelawadee"/>
          <w:sz w:val="24"/>
          <w:szCs w:val="24"/>
        </w:rPr>
        <w:t>e</w:t>
      </w:r>
      <w:r>
        <w:rPr>
          <w:rFonts w:ascii="Leelawadee" w:hAnsi="Leelawadee" w:cs="Leelawadee"/>
          <w:sz w:val="24"/>
          <w:szCs w:val="24"/>
        </w:rPr>
        <w:t xml:space="preserve"> vil være grunnlag for </w:t>
      </w:r>
      <w:r w:rsidR="00AB21CD">
        <w:rPr>
          <w:rFonts w:ascii="Leelawadee" w:hAnsi="Leelawadee" w:cs="Leelawadee"/>
          <w:sz w:val="24"/>
          <w:szCs w:val="24"/>
        </w:rPr>
        <w:t xml:space="preserve">eventuell </w:t>
      </w:r>
      <w:r w:rsidR="003A4715">
        <w:rPr>
          <w:rFonts w:ascii="Leelawadee" w:hAnsi="Leelawadee" w:cs="Leelawadee"/>
          <w:sz w:val="24"/>
          <w:szCs w:val="24"/>
        </w:rPr>
        <w:t>ruller</w:t>
      </w:r>
      <w:r>
        <w:rPr>
          <w:rFonts w:ascii="Leelawadee" w:hAnsi="Leelawadee" w:cs="Leelawadee"/>
          <w:sz w:val="24"/>
          <w:szCs w:val="24"/>
        </w:rPr>
        <w:t>ing av</w:t>
      </w:r>
      <w:r w:rsidR="003A4715">
        <w:rPr>
          <w:rFonts w:ascii="Leelawadee" w:hAnsi="Leelawadee" w:cs="Leelawadee"/>
          <w:sz w:val="24"/>
          <w:szCs w:val="24"/>
        </w:rPr>
        <w:t xml:space="preserve"> tiltaksdel</w:t>
      </w:r>
      <w:r>
        <w:rPr>
          <w:rFonts w:ascii="Leelawadee" w:hAnsi="Leelawadee" w:cs="Leelawadee"/>
          <w:sz w:val="24"/>
          <w:szCs w:val="24"/>
        </w:rPr>
        <w:t xml:space="preserve"> eller </w:t>
      </w:r>
      <w:r w:rsidR="008669EE">
        <w:rPr>
          <w:rFonts w:ascii="Leelawadee" w:hAnsi="Leelawadee" w:cs="Leelawadee"/>
          <w:sz w:val="24"/>
          <w:szCs w:val="24"/>
        </w:rPr>
        <w:t>beslutning om å avslutte</w:t>
      </w:r>
      <w:r>
        <w:rPr>
          <w:rFonts w:ascii="Leelawadee" w:hAnsi="Leelawadee" w:cs="Leelawadee"/>
          <w:sz w:val="24"/>
          <w:szCs w:val="24"/>
        </w:rPr>
        <w:t xml:space="preserve"> tiltak. </w:t>
      </w:r>
    </w:p>
    <w:p w:rsidR="008D79BD" w:rsidRDefault="00540D30" w:rsidP="008D79BD">
      <w:pPr>
        <w:jc w:val="both"/>
        <w:rPr>
          <w:rFonts w:ascii="Leelawadee" w:hAnsi="Leelawadee" w:cs="Leelawadee"/>
          <w:sz w:val="24"/>
          <w:szCs w:val="24"/>
        </w:rPr>
      </w:pPr>
      <w:r>
        <w:rPr>
          <w:rFonts w:ascii="Leelawadee" w:hAnsi="Leelawadee" w:cs="Leelawadee"/>
          <w:sz w:val="24"/>
          <w:szCs w:val="24"/>
        </w:rPr>
        <w:t xml:space="preserve">Målene i </w:t>
      </w:r>
      <w:r w:rsidR="008D79BD" w:rsidRPr="00F91B0E">
        <w:rPr>
          <w:rFonts w:ascii="Leelawadee" w:hAnsi="Leelawadee" w:cs="Leelawadee"/>
          <w:sz w:val="24"/>
          <w:szCs w:val="24"/>
        </w:rPr>
        <w:t>kommuneplanens samfunnsdel «Lebesby mot 2035»</w:t>
      </w:r>
      <w:r>
        <w:rPr>
          <w:rFonts w:ascii="Leelawadee" w:hAnsi="Leelawadee" w:cs="Leelawadee"/>
          <w:sz w:val="24"/>
          <w:szCs w:val="24"/>
        </w:rPr>
        <w:t>, skal sammen med nasjonale mål ha en overordnet funksjon. Nasjonale og kommunale mål er sammenfallende når det gjelder</w:t>
      </w:r>
      <w:r w:rsidRPr="00F91B0E">
        <w:rPr>
          <w:rFonts w:ascii="Leelawadee" w:hAnsi="Leelawadee" w:cs="Leelawadee"/>
          <w:sz w:val="24"/>
          <w:szCs w:val="24"/>
        </w:rPr>
        <w:t xml:space="preserve"> kvalitet</w:t>
      </w:r>
      <w:r>
        <w:rPr>
          <w:rFonts w:ascii="Leelawadee" w:hAnsi="Leelawadee" w:cs="Leelawadee"/>
          <w:sz w:val="24"/>
          <w:szCs w:val="24"/>
        </w:rPr>
        <w:t xml:space="preserve"> i skole og barnehage.</w:t>
      </w:r>
      <w:r w:rsidRPr="00F91B0E">
        <w:rPr>
          <w:rFonts w:ascii="Leelawadee" w:hAnsi="Leelawadee" w:cs="Leelawadee"/>
          <w:sz w:val="24"/>
          <w:szCs w:val="24"/>
        </w:rPr>
        <w:t xml:space="preserve"> </w:t>
      </w:r>
      <w:r>
        <w:rPr>
          <w:rFonts w:ascii="Leelawadee" w:hAnsi="Leelawadee" w:cs="Leelawadee"/>
          <w:sz w:val="24"/>
          <w:szCs w:val="24"/>
        </w:rPr>
        <w:t>L</w:t>
      </w:r>
      <w:r w:rsidR="008D79BD" w:rsidRPr="00F91B0E">
        <w:rPr>
          <w:rFonts w:ascii="Leelawadee" w:hAnsi="Leelawadee" w:cs="Leelawadee"/>
          <w:sz w:val="24"/>
          <w:szCs w:val="24"/>
        </w:rPr>
        <w:t>æringsmiljø og læringsresultat med tilhørende målse</w:t>
      </w:r>
      <w:r w:rsidR="008D79BD">
        <w:rPr>
          <w:rFonts w:ascii="Leelawadee" w:hAnsi="Leelawadee" w:cs="Leelawadee"/>
          <w:sz w:val="24"/>
          <w:szCs w:val="24"/>
        </w:rPr>
        <w:t xml:space="preserve">ttinger </w:t>
      </w:r>
      <w:r>
        <w:rPr>
          <w:rFonts w:ascii="Leelawadee" w:hAnsi="Leelawadee" w:cs="Leelawadee"/>
          <w:sz w:val="24"/>
          <w:szCs w:val="24"/>
        </w:rPr>
        <w:t xml:space="preserve">er </w:t>
      </w:r>
      <w:r w:rsidR="008D79BD">
        <w:rPr>
          <w:rFonts w:ascii="Leelawadee" w:hAnsi="Leelawadee" w:cs="Leelawadee"/>
          <w:sz w:val="24"/>
          <w:szCs w:val="24"/>
        </w:rPr>
        <w:t>vedtatte</w:t>
      </w:r>
      <w:r w:rsidR="008D79BD" w:rsidRPr="00F91B0E">
        <w:rPr>
          <w:rFonts w:ascii="Leelawadee" w:hAnsi="Leelawadee" w:cs="Leelawadee"/>
          <w:sz w:val="24"/>
          <w:szCs w:val="24"/>
        </w:rPr>
        <w:t xml:space="preserve"> innsatsområde</w:t>
      </w:r>
      <w:r w:rsidR="004F6C77">
        <w:rPr>
          <w:rFonts w:ascii="Leelawadee" w:hAnsi="Leelawadee" w:cs="Leelawadee"/>
          <w:sz w:val="24"/>
          <w:szCs w:val="24"/>
        </w:rPr>
        <w:t xml:space="preserve"> </w:t>
      </w:r>
      <w:r>
        <w:rPr>
          <w:rFonts w:ascii="Leelawadee" w:hAnsi="Leelawadee" w:cs="Leelawadee"/>
          <w:sz w:val="24"/>
          <w:szCs w:val="24"/>
        </w:rPr>
        <w:t>på begge nivå.</w:t>
      </w:r>
    </w:p>
    <w:p w:rsidR="00250F38" w:rsidRDefault="00540D30" w:rsidP="00CD68DA">
      <w:pPr>
        <w:jc w:val="both"/>
        <w:rPr>
          <w:rFonts w:ascii="Leelawadee" w:hAnsi="Leelawadee" w:cs="Leelawadee"/>
          <w:sz w:val="24"/>
          <w:szCs w:val="24"/>
        </w:rPr>
      </w:pPr>
      <w:r>
        <w:rPr>
          <w:rFonts w:ascii="Leelawadee" w:hAnsi="Leelawadee" w:cs="Leelawadee"/>
          <w:sz w:val="24"/>
          <w:szCs w:val="24"/>
        </w:rPr>
        <w:t>De l</w:t>
      </w:r>
      <w:r w:rsidR="0071205D" w:rsidRPr="00F91B0E">
        <w:rPr>
          <w:rFonts w:ascii="Leelawadee" w:hAnsi="Leelawadee" w:cs="Leelawadee"/>
          <w:sz w:val="24"/>
          <w:szCs w:val="24"/>
        </w:rPr>
        <w:t xml:space="preserve">okale målsettinger </w:t>
      </w:r>
      <w:r>
        <w:rPr>
          <w:rFonts w:ascii="Leelawadee" w:hAnsi="Leelawadee" w:cs="Leelawadee"/>
          <w:sz w:val="24"/>
          <w:szCs w:val="24"/>
        </w:rPr>
        <w:t xml:space="preserve">som </w:t>
      </w:r>
      <w:r w:rsidR="0071205D" w:rsidRPr="00F91B0E">
        <w:rPr>
          <w:rFonts w:ascii="Leelawadee" w:hAnsi="Leelawadee" w:cs="Leelawadee"/>
          <w:sz w:val="24"/>
          <w:szCs w:val="24"/>
        </w:rPr>
        <w:t xml:space="preserve">skal legges til grunn i arbeid med kvalitetssikring og kvalitetsutvikling i skole og barnehage er samlet i modellen </w:t>
      </w:r>
      <w:r>
        <w:rPr>
          <w:rFonts w:ascii="Leelawadee" w:hAnsi="Leelawadee" w:cs="Leelawadee"/>
          <w:sz w:val="24"/>
          <w:szCs w:val="24"/>
        </w:rPr>
        <w:t>på neste side</w:t>
      </w:r>
      <w:r w:rsidR="0071205D" w:rsidRPr="00F91B0E">
        <w:rPr>
          <w:rFonts w:ascii="Leelawadee" w:hAnsi="Leelawadee" w:cs="Leelawadee"/>
          <w:sz w:val="24"/>
          <w:szCs w:val="24"/>
        </w:rPr>
        <w:t>.</w:t>
      </w:r>
      <w:r>
        <w:rPr>
          <w:rFonts w:ascii="Leelawadee" w:hAnsi="Leelawadee" w:cs="Leelawadee"/>
          <w:sz w:val="24"/>
          <w:szCs w:val="24"/>
        </w:rPr>
        <w:t xml:space="preserve"> </w:t>
      </w:r>
      <w:r w:rsidR="00104C10">
        <w:rPr>
          <w:rFonts w:ascii="Leelawadee" w:hAnsi="Leelawadee" w:cs="Leelawadee"/>
          <w:sz w:val="24"/>
          <w:szCs w:val="24"/>
        </w:rPr>
        <w:t xml:space="preserve">Delmål </w:t>
      </w:r>
      <w:r w:rsidR="00104C10">
        <w:rPr>
          <w:rFonts w:ascii="Leelawadee" w:hAnsi="Leelawadee" w:cs="Leelawadee"/>
          <w:sz w:val="24"/>
          <w:szCs w:val="24"/>
        </w:rPr>
        <w:lastRenderedPageBreak/>
        <w:t xml:space="preserve">koples til hver av hovedmålene (se eksempel i modellen). </w:t>
      </w:r>
      <w:r w:rsidR="008669EE">
        <w:rPr>
          <w:rFonts w:ascii="Leelawadee" w:hAnsi="Leelawadee" w:cs="Leelawadee"/>
          <w:sz w:val="24"/>
          <w:szCs w:val="24"/>
        </w:rPr>
        <w:t xml:space="preserve">I tillegg skal også </w:t>
      </w:r>
      <w:r>
        <w:rPr>
          <w:rFonts w:ascii="Leelawadee" w:hAnsi="Leelawadee" w:cs="Leelawadee"/>
          <w:sz w:val="24"/>
          <w:szCs w:val="24"/>
        </w:rPr>
        <w:t xml:space="preserve">FNs </w:t>
      </w:r>
      <w:r w:rsidR="00104C10">
        <w:rPr>
          <w:rFonts w:ascii="Leelawadee" w:hAnsi="Leelawadee" w:cs="Leelawadee"/>
          <w:sz w:val="24"/>
          <w:szCs w:val="24"/>
        </w:rPr>
        <w:t xml:space="preserve">konvensjon </w:t>
      </w:r>
      <w:r>
        <w:rPr>
          <w:rFonts w:ascii="Leelawadee" w:hAnsi="Leelawadee" w:cs="Leelawadee"/>
          <w:sz w:val="24"/>
          <w:szCs w:val="24"/>
        </w:rPr>
        <w:t xml:space="preserve">om barnas rettigheter </w:t>
      </w:r>
      <w:r w:rsidR="00104C10">
        <w:rPr>
          <w:rFonts w:ascii="Leelawadee" w:hAnsi="Leelawadee" w:cs="Leelawadee"/>
          <w:sz w:val="24"/>
          <w:szCs w:val="24"/>
        </w:rPr>
        <w:t>være vektlagt i all planer og prosjekt som omhandler og angå</w:t>
      </w:r>
      <w:r w:rsidR="008669EE">
        <w:rPr>
          <w:rFonts w:ascii="Leelawadee" w:hAnsi="Leelawadee" w:cs="Leelawadee"/>
          <w:sz w:val="24"/>
          <w:szCs w:val="24"/>
        </w:rPr>
        <w:t>r</w:t>
      </w:r>
      <w:r w:rsidR="00104C10">
        <w:rPr>
          <w:rFonts w:ascii="Leelawadee" w:hAnsi="Leelawadee" w:cs="Leelawadee"/>
          <w:sz w:val="24"/>
          <w:szCs w:val="24"/>
        </w:rPr>
        <w:t xml:space="preserve"> barn og unge i Lebesby kommune. </w:t>
      </w:r>
    </w:p>
    <w:p w:rsidR="00986DC6" w:rsidRPr="00AB41E5" w:rsidRDefault="00986DC6" w:rsidP="00CD68DA">
      <w:pPr>
        <w:jc w:val="both"/>
        <w:rPr>
          <w:rFonts w:ascii="Leelawadee" w:hAnsi="Leelawadee" w:cs="Leelawadee"/>
          <w:sz w:val="24"/>
          <w:szCs w:val="24"/>
        </w:rPr>
      </w:pPr>
    </w:p>
    <w:p w:rsidR="00250F38" w:rsidRPr="00AB41E5" w:rsidRDefault="00CD68DA" w:rsidP="00B9606C">
      <w:pPr>
        <w:pStyle w:val="Ingenmellomrom"/>
        <w:rPr>
          <w:rFonts w:ascii="Leelawadee" w:hAnsi="Leelawadee" w:cs="Leelawadee"/>
          <w:b/>
          <w:sz w:val="24"/>
          <w:szCs w:val="24"/>
        </w:rPr>
      </w:pPr>
      <w:r w:rsidRPr="00AB41E5">
        <w:rPr>
          <w:rFonts w:ascii="Leelawadee" w:hAnsi="Leelawadee" w:cs="Leelawadee"/>
          <w:b/>
          <w:sz w:val="24"/>
          <w:szCs w:val="24"/>
        </w:rPr>
        <w:t>Kommuneplanens samfunnsdel, Lebesby mot 2035</w:t>
      </w:r>
    </w:p>
    <w:p w:rsidR="008669EE" w:rsidRPr="00AB41E5" w:rsidRDefault="00250F38" w:rsidP="008669EE">
      <w:pPr>
        <w:rPr>
          <w:rFonts w:ascii="Leelawadee" w:hAnsi="Leelawadee" w:cs="Leelawadee"/>
          <w:sz w:val="24"/>
          <w:szCs w:val="24"/>
        </w:rPr>
      </w:pPr>
      <w:r w:rsidRPr="008669EE">
        <w:rPr>
          <w:rFonts w:ascii="Leelawadee" w:hAnsi="Leelawadee" w:cs="Leelawadee"/>
          <w:sz w:val="24"/>
          <w:szCs w:val="24"/>
        </w:rPr>
        <w:t>I arbeidet med å forme fremtidens Lebesby skal vi alltid ha fokus på å levere gode tjenester, ta klima, miljø og bærekraft på alvor, fremme folkehelse og gi ba</w:t>
      </w:r>
      <w:r w:rsidR="008669EE" w:rsidRPr="008669EE">
        <w:rPr>
          <w:rFonts w:ascii="Leelawadee" w:hAnsi="Leelawadee" w:cs="Leelawadee"/>
          <w:sz w:val="24"/>
          <w:szCs w:val="24"/>
        </w:rPr>
        <w:t xml:space="preserve">rn og unge gode oppvekst vilkår.  </w:t>
      </w:r>
    </w:p>
    <w:p w:rsidR="00104C10" w:rsidRDefault="00275814" w:rsidP="007062BF">
      <w:pPr>
        <w:pStyle w:val="Overskrift2"/>
      </w:pPr>
      <w:bookmarkStart w:id="5" w:name="_Toc3027469"/>
      <w:bookmarkStart w:id="6" w:name="_Toc3387601"/>
      <w:bookmarkStart w:id="7" w:name="_Toc3393518"/>
      <w:bookmarkStart w:id="8" w:name="_Toc17121978"/>
      <w:r w:rsidRPr="00AB41E5">
        <w:rPr>
          <w:rFonts w:ascii="Leelawadee" w:hAnsi="Leelawadee" w:cs="Leelawadee"/>
          <w:noProof/>
          <w:sz w:val="24"/>
          <w:szCs w:val="24"/>
          <w:lang w:eastAsia="nb-NO"/>
        </w:rPr>
        <mc:AlternateContent>
          <mc:Choice Requires="wpg">
            <w:drawing>
              <wp:anchor distT="0" distB="0" distL="114300" distR="114300" simplePos="0" relativeHeight="251659776" behindDoc="0" locked="0" layoutInCell="1" allowOverlap="1">
                <wp:simplePos x="0" y="0"/>
                <wp:positionH relativeFrom="column">
                  <wp:posOffset>-207010</wp:posOffset>
                </wp:positionH>
                <wp:positionV relativeFrom="paragraph">
                  <wp:posOffset>155575</wp:posOffset>
                </wp:positionV>
                <wp:extent cx="6476442" cy="5956852"/>
                <wp:effectExtent l="0" t="0" r="635" b="44450"/>
                <wp:wrapNone/>
                <wp:docPr id="9" name="Gruppe 9"/>
                <wp:cNvGraphicFramePr/>
                <a:graphic xmlns:a="http://schemas.openxmlformats.org/drawingml/2006/main">
                  <a:graphicData uri="http://schemas.microsoft.com/office/word/2010/wordprocessingGroup">
                    <wpg:wgp>
                      <wpg:cNvGrpSpPr/>
                      <wpg:grpSpPr>
                        <a:xfrm>
                          <a:off x="0" y="0"/>
                          <a:ext cx="6476442" cy="5956852"/>
                          <a:chOff x="159506" y="0"/>
                          <a:chExt cx="5996305" cy="5607893"/>
                        </a:xfrm>
                      </wpg:grpSpPr>
                      <wpg:graphicFrame>
                        <wpg:cNvPr id="477" name="Diagram 477"/>
                        <wpg:cNvFrPr/>
                        <wpg:xfrm>
                          <a:off x="159506" y="0"/>
                          <a:ext cx="5996305" cy="5327015"/>
                        </wpg:xfrm>
                        <a:graphic>
                          <a:graphicData uri="http://schemas.openxmlformats.org/drawingml/2006/diagram">
                            <dgm:relIds xmlns:dgm="http://schemas.openxmlformats.org/drawingml/2006/diagram" xmlns:r="http://schemas.openxmlformats.org/officeDocument/2006/relationships" r:dm="rId11" r:lo="rId12" r:qs="rId13" r:cs="rId14"/>
                          </a:graphicData>
                        </a:graphic>
                      </wpg:graphicFrame>
                      <wpg:grpSp>
                        <wpg:cNvPr id="8" name="Gruppe 8"/>
                        <wpg:cNvGrpSpPr/>
                        <wpg:grpSpPr>
                          <a:xfrm>
                            <a:off x="4814988" y="3966641"/>
                            <a:ext cx="1298064" cy="1641252"/>
                            <a:chOff x="0" y="-656514"/>
                            <a:chExt cx="1298064" cy="1641252"/>
                          </a:xfrm>
                        </wpg:grpSpPr>
                        <wps:wsp>
                          <wps:cNvPr id="6" name="Rett pilkobling 6"/>
                          <wps:cNvCnPr/>
                          <wps:spPr>
                            <a:xfrm>
                              <a:off x="452339" y="-656514"/>
                              <a:ext cx="211713" cy="1004672"/>
                            </a:xfrm>
                            <a:prstGeom prst="straightConnector1">
                              <a:avLst/>
                            </a:prstGeom>
                            <a:ln>
                              <a:solidFill>
                                <a:schemeClr val="accent1">
                                  <a:lumMod val="75000"/>
                                </a:schemeClr>
                              </a:solidFill>
                              <a:tailEnd type="triangle"/>
                            </a:ln>
                            <a:scene3d>
                              <a:camera prst="orthographicFront"/>
                              <a:lightRig rig="threePt" dir="t"/>
                            </a:scene3d>
                            <a:sp3d>
                              <a:bevelT/>
                            </a:sp3d>
                          </wps:spPr>
                          <wps:style>
                            <a:lnRef idx="1">
                              <a:schemeClr val="accent2"/>
                            </a:lnRef>
                            <a:fillRef idx="0">
                              <a:schemeClr val="accent2"/>
                            </a:fillRef>
                            <a:effectRef idx="0">
                              <a:schemeClr val="accent2"/>
                            </a:effectRef>
                            <a:fontRef idx="minor">
                              <a:schemeClr val="tx1"/>
                            </a:fontRef>
                          </wps:style>
                          <wps:bodyPr/>
                        </wps:wsp>
                        <wps:wsp>
                          <wps:cNvPr id="7" name="Tekstboks 7"/>
                          <wps:cNvSpPr txBox="1"/>
                          <wps:spPr>
                            <a:xfrm>
                              <a:off x="0" y="332509"/>
                              <a:ext cx="1298064" cy="652229"/>
                            </a:xfrm>
                            <a:prstGeom prst="rect">
                              <a:avLst/>
                            </a:prstGeom>
                            <a:noFill/>
                            <a:ln>
                              <a:solidFill>
                                <a:schemeClr val="accent1">
                                  <a:lumMod val="75000"/>
                                </a:schemeClr>
                              </a:solidFill>
                            </a:ln>
                            <a:scene3d>
                              <a:camera prst="orthographicFront"/>
                              <a:lightRig rig="threePt" dir="t"/>
                            </a:scene3d>
                            <a:sp3d>
                              <a:bevelT/>
                            </a:sp3d>
                          </wps:spPr>
                          <wps:txbx>
                            <w:txbxContent>
                              <w:p w:rsidR="00B966B8" w:rsidRPr="00AB41E5" w:rsidRDefault="00B966B8" w:rsidP="00104C10">
                                <w:pPr>
                                  <w:pStyle w:val="Ingenmellomrom"/>
                                  <w:rPr>
                                    <w:noProof/>
                                    <w:color w:val="000000" w:themeColor="text1"/>
                                    <w:sz w:val="72"/>
                                    <w:szCs w:val="7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AB41E5">
                                  <w:rPr>
                                    <w:noProof/>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Lebesby kommune har Partnerskapsavtale med</w:t>
                                </w:r>
                                <w:r w:rsidRPr="00AB41E5">
                                  <w:rPr>
                                    <w:noProof/>
                                    <w:color w:val="000000" w:themeColor="text1"/>
                                    <w:sz w:val="72"/>
                                    <w:szCs w:val="7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sidRPr="00AB41E5">
                                  <w:rPr>
                                    <w:noProof/>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Lakselv vgs og Nordkapp vgs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pe 9" o:spid="_x0000_s1027" style="position:absolute;margin-left:-16.3pt;margin-top:12.25pt;width:509.95pt;height:469.05pt;z-index:251659776;mso-width-relative:margin;mso-height-relative:margin" coordorigin="1595" coordsize="59963,56078"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477" o:spid="_x0000_s1028" type="#_x0000_t75" style="position:absolute;left:5207;width:52772;height:532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">
                  <v:imagedata r:id="rId16" o:title=""/>
                  <o:lock v:ext="edit" aspectratio="f"/>
                </v:shape>
                <v:group id="Gruppe 8" o:spid="_x0000_s1029" style="position:absolute;left:48149;top:39666;width:12981;height:16412" coordorigin=",-6565" coordsize="12980,1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32" coordsize="21600,21600" o:spt="32" o:oned="t" path="m,l21600,21600e" filled="f">
                    <v:path arrowok="t" fillok="f" o:connecttype="none"/>
                    <o:lock v:ext="edit" shapetype="t"/>
                  </v:shapetype>
                  <v:shape id="Rett pilkobling 6" o:spid="_x0000_s1030" type="#_x0000_t32" style="position:absolute;left:4523;top:-6565;width:2117;height:100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" strokecolor="#365f91 [2404]" strokeweight=".5pt">
                    <v:stroke endarrow="block"/>
                  </v:shape>
                  <v:shapetype id="_x0000_t202" coordsize="21600,21600" o:spt="202" path="m,l,21600r21600,l21600,xe">
                    <v:stroke joinstyle="miter"/>
                    <v:path gradientshapeok="t" o:connecttype="rect"/>
                  </v:shapetype>
                  <v:shape id="Tekstboks 7" o:spid="_x0000_s1031" type="#_x0000_t202" style="position:absolute;top:3325;width:12980;height:6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" filled="f" strokecolor="#365f91 [2404]">
                    <v:textbox>
                      <w:txbxContent>
                        <w:p w:rsidR="00B966B8" w:rsidRPr="00AB41E5" w:rsidRDefault="00B966B8" w:rsidP="00104C10">
                          <w:pPr>
                            <w:pStyle w:val="Ingenmellomrom"/>
                            <w:rPr>
                              <w:noProof/>
                              <w:color w:val="000000" w:themeColor="text1"/>
                              <w:sz w:val="72"/>
                              <w:szCs w:val="7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AB41E5">
                            <w:rPr>
                              <w:noProof/>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Lebesby kommune har Partnerskapsavtale med</w:t>
                          </w:r>
                          <w:r w:rsidRPr="00AB41E5">
                            <w:rPr>
                              <w:noProof/>
                              <w:color w:val="000000" w:themeColor="text1"/>
                              <w:sz w:val="72"/>
                              <w:szCs w:val="7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sidRPr="00AB41E5">
                            <w:rPr>
                              <w:noProof/>
                              <w:color w:val="000000" w:themeColor="text1"/>
                              <w:sz w:val="16"/>
                              <w:szCs w:val="1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Lakselv vgs og Nordkapp vgs</w:t>
                          </w:r>
                        </w:p>
                      </w:txbxContent>
                    </v:textbox>
                  </v:shape>
                </v:group>
              </v:group>
            </w:pict>
          </mc:Fallback>
        </mc:AlternateContent>
      </w:r>
      <w:bookmarkEnd w:id="5"/>
      <w:bookmarkEnd w:id="6"/>
      <w:bookmarkEnd w:id="7"/>
      <w:bookmarkEnd w:id="8"/>
    </w:p>
    <w:p w:rsidR="00104C10" w:rsidRDefault="00104C10" w:rsidP="007062BF">
      <w:pPr>
        <w:pStyle w:val="Overskrift2"/>
      </w:pPr>
    </w:p>
    <w:p w:rsidR="00104C10" w:rsidRDefault="00104C10" w:rsidP="007062BF">
      <w:pPr>
        <w:pStyle w:val="Overskrift2"/>
      </w:pPr>
    </w:p>
    <w:p w:rsidR="00104C10" w:rsidRDefault="00104C10" w:rsidP="007062BF">
      <w:pPr>
        <w:pStyle w:val="Overskrift2"/>
      </w:pPr>
    </w:p>
    <w:p w:rsidR="00104C10" w:rsidRDefault="00104C10" w:rsidP="007062BF">
      <w:pPr>
        <w:pStyle w:val="Overskrift2"/>
      </w:pPr>
    </w:p>
    <w:p w:rsidR="00104C10" w:rsidRDefault="00104C10" w:rsidP="007062BF">
      <w:pPr>
        <w:pStyle w:val="Overskrift2"/>
      </w:pPr>
    </w:p>
    <w:p w:rsidR="00104C10" w:rsidRDefault="00104C10" w:rsidP="007062BF">
      <w:pPr>
        <w:pStyle w:val="Overskrift2"/>
      </w:pPr>
    </w:p>
    <w:p w:rsidR="00104C10" w:rsidRDefault="00104C10" w:rsidP="007062BF">
      <w:pPr>
        <w:pStyle w:val="Overskrift2"/>
      </w:pPr>
    </w:p>
    <w:p w:rsidR="00104C10" w:rsidRDefault="00104C10" w:rsidP="007062BF">
      <w:pPr>
        <w:pStyle w:val="Overskrift2"/>
      </w:pPr>
    </w:p>
    <w:p w:rsidR="00104C10" w:rsidRDefault="00104C10" w:rsidP="007062BF">
      <w:pPr>
        <w:pStyle w:val="Overskrift2"/>
      </w:pPr>
    </w:p>
    <w:p w:rsidR="00104C10" w:rsidRDefault="00104C10" w:rsidP="007062BF">
      <w:pPr>
        <w:pStyle w:val="Overskrift2"/>
      </w:pPr>
    </w:p>
    <w:p w:rsidR="00104C10" w:rsidRDefault="00104C10" w:rsidP="007062BF">
      <w:pPr>
        <w:pStyle w:val="Overskrift2"/>
      </w:pPr>
    </w:p>
    <w:p w:rsidR="00104C10" w:rsidRDefault="00104C10" w:rsidP="007062BF">
      <w:pPr>
        <w:pStyle w:val="Overskrift2"/>
      </w:pPr>
    </w:p>
    <w:p w:rsidR="00104C10" w:rsidRDefault="00104C10" w:rsidP="007062BF">
      <w:pPr>
        <w:pStyle w:val="Overskrift2"/>
      </w:pPr>
    </w:p>
    <w:p w:rsidR="00104C10" w:rsidRDefault="00104C10" w:rsidP="007062BF">
      <w:pPr>
        <w:pStyle w:val="Overskrift2"/>
      </w:pPr>
    </w:p>
    <w:p w:rsidR="00104C10" w:rsidRPr="00104C10" w:rsidRDefault="00104C10" w:rsidP="00104C10"/>
    <w:p w:rsidR="00104C10" w:rsidRDefault="00104C10" w:rsidP="007062BF">
      <w:pPr>
        <w:pStyle w:val="Overskrift2"/>
      </w:pPr>
    </w:p>
    <w:p w:rsidR="00AB41E5" w:rsidRDefault="00AB41E5" w:rsidP="00AB41E5"/>
    <w:p w:rsidR="00AB41E5" w:rsidRDefault="00AB41E5" w:rsidP="00AB41E5"/>
    <w:p w:rsidR="00AB41E5" w:rsidRDefault="00AB41E5" w:rsidP="00AB41E5"/>
    <w:p w:rsidR="00AB41E5" w:rsidRDefault="00AB41E5" w:rsidP="00AB41E5"/>
    <w:p w:rsidR="00AB41E5" w:rsidRDefault="00AB41E5" w:rsidP="00AB41E5"/>
    <w:p w:rsidR="00AB41E5" w:rsidRDefault="00AB41E5" w:rsidP="00AB41E5"/>
    <w:p w:rsidR="008669EE" w:rsidRDefault="008669EE" w:rsidP="00AB41E5"/>
    <w:p w:rsidR="00AB41E5" w:rsidRPr="00AB41E5" w:rsidRDefault="00AB41E5" w:rsidP="00AB41E5"/>
    <w:p w:rsidR="00B9606C" w:rsidRPr="00A97AC9" w:rsidRDefault="00435640" w:rsidP="007062BF">
      <w:pPr>
        <w:pStyle w:val="Overskrift2"/>
        <w:rPr>
          <w:color w:val="E36C0A" w:themeColor="accent6" w:themeShade="BF"/>
          <w:sz w:val="32"/>
          <w:szCs w:val="32"/>
        </w:rPr>
      </w:pPr>
      <w:bookmarkStart w:id="9" w:name="_Toc17121979"/>
      <w:r w:rsidRPr="00A97AC9">
        <w:rPr>
          <w:color w:val="E36C0A" w:themeColor="accent6" w:themeShade="BF"/>
          <w:sz w:val="32"/>
          <w:szCs w:val="32"/>
        </w:rPr>
        <w:lastRenderedPageBreak/>
        <w:t>1.4</w:t>
      </w:r>
      <w:r w:rsidR="0076476C" w:rsidRPr="00A97AC9">
        <w:rPr>
          <w:color w:val="E36C0A" w:themeColor="accent6" w:themeShade="BF"/>
          <w:sz w:val="32"/>
          <w:szCs w:val="32"/>
        </w:rPr>
        <w:t xml:space="preserve"> </w:t>
      </w:r>
      <w:r w:rsidR="007062BF" w:rsidRPr="00A97AC9">
        <w:rPr>
          <w:color w:val="E36C0A" w:themeColor="accent6" w:themeShade="BF"/>
          <w:sz w:val="32"/>
          <w:szCs w:val="32"/>
        </w:rPr>
        <w:t>Ansvar</w:t>
      </w:r>
      <w:bookmarkEnd w:id="9"/>
    </w:p>
    <w:p w:rsidR="00CA45EF" w:rsidRPr="00AB41E5" w:rsidRDefault="00A65CAC" w:rsidP="00CA45EF">
      <w:pPr>
        <w:rPr>
          <w:rFonts w:ascii="Leelawadee" w:hAnsi="Leelawadee" w:cs="Leelawadee"/>
          <w:sz w:val="24"/>
          <w:szCs w:val="24"/>
        </w:rPr>
      </w:pPr>
      <w:r w:rsidRPr="00AB41E5">
        <w:rPr>
          <w:rStyle w:val="IngenmellomromTegn"/>
          <w:rFonts w:ascii="Leelawadee" w:hAnsi="Leelawadee" w:cs="Leelawadee"/>
          <w:sz w:val="24"/>
          <w:szCs w:val="24"/>
        </w:rPr>
        <w:t xml:space="preserve">Forutsetningene for at et kvalitetssystem skal fungere på en god og hensiktsmessig måte, er </w:t>
      </w:r>
      <w:r w:rsidR="0080103F" w:rsidRPr="00AB41E5">
        <w:rPr>
          <w:rStyle w:val="IngenmellomromTegn"/>
          <w:rFonts w:ascii="Leelawadee" w:hAnsi="Leelawadee" w:cs="Leelawadee"/>
          <w:sz w:val="24"/>
          <w:szCs w:val="24"/>
        </w:rPr>
        <w:t>at ansvaret</w:t>
      </w:r>
      <w:r w:rsidR="00CA45EF" w:rsidRPr="00AB41E5">
        <w:rPr>
          <w:rStyle w:val="IngenmellomromTegn"/>
          <w:rFonts w:ascii="Leelawadee" w:hAnsi="Leelawadee" w:cs="Leelawadee"/>
          <w:sz w:val="24"/>
          <w:szCs w:val="24"/>
        </w:rPr>
        <w:t xml:space="preserve"> og roller knyttet til </w:t>
      </w:r>
      <w:r w:rsidRPr="00AB41E5">
        <w:rPr>
          <w:rStyle w:val="IngenmellomromTegn"/>
          <w:rFonts w:ascii="Leelawadee" w:hAnsi="Leelawadee" w:cs="Leelawadee"/>
          <w:sz w:val="24"/>
          <w:szCs w:val="24"/>
        </w:rPr>
        <w:t>systemet</w:t>
      </w:r>
      <w:r w:rsidR="009D76C5" w:rsidRPr="00AB41E5">
        <w:rPr>
          <w:rStyle w:val="IngenmellomromTegn"/>
          <w:rFonts w:ascii="Leelawadee" w:hAnsi="Leelawadee" w:cs="Leelawadee"/>
          <w:sz w:val="24"/>
          <w:szCs w:val="24"/>
        </w:rPr>
        <w:t xml:space="preserve"> er avklart og forankret</w:t>
      </w:r>
      <w:r w:rsidR="0080103F" w:rsidRPr="00AB41E5">
        <w:rPr>
          <w:rStyle w:val="IngenmellomromTegn"/>
          <w:rFonts w:ascii="Leelawadee" w:hAnsi="Leelawadee" w:cs="Leelawadee"/>
          <w:sz w:val="24"/>
          <w:szCs w:val="24"/>
        </w:rPr>
        <w:t xml:space="preserve"> i organisasjonen</w:t>
      </w:r>
      <w:r w:rsidRPr="00AB41E5">
        <w:rPr>
          <w:rFonts w:ascii="Leelawadee" w:hAnsi="Leelawadee" w:cs="Leelawadee"/>
          <w:sz w:val="24"/>
          <w:szCs w:val="24"/>
        </w:rPr>
        <w:t xml:space="preserve">. </w:t>
      </w:r>
      <w:r w:rsidR="00CA45EF" w:rsidRPr="00AB41E5">
        <w:rPr>
          <w:rFonts w:ascii="Leelawadee" w:hAnsi="Leelawadee" w:cs="Leelawadee"/>
          <w:sz w:val="24"/>
          <w:szCs w:val="24"/>
        </w:rPr>
        <w:t xml:space="preserve">I </w:t>
      </w:r>
      <w:r w:rsidR="008669EE">
        <w:rPr>
          <w:rFonts w:ascii="Leelawadee" w:hAnsi="Leelawadee" w:cs="Leelawadee"/>
          <w:sz w:val="24"/>
          <w:szCs w:val="24"/>
        </w:rPr>
        <w:t xml:space="preserve">dette </w:t>
      </w:r>
      <w:r w:rsidR="00CA45EF" w:rsidRPr="00AB41E5">
        <w:rPr>
          <w:rFonts w:ascii="Leelawadee" w:hAnsi="Leelawadee" w:cs="Leelawadee"/>
          <w:sz w:val="24"/>
          <w:szCs w:val="24"/>
        </w:rPr>
        <w:t>arbeid</w:t>
      </w:r>
      <w:r w:rsidR="008669EE">
        <w:rPr>
          <w:rFonts w:ascii="Leelawadee" w:hAnsi="Leelawadee" w:cs="Leelawadee"/>
          <w:sz w:val="24"/>
          <w:szCs w:val="24"/>
        </w:rPr>
        <w:t>et</w:t>
      </w:r>
      <w:r w:rsidR="00CA45EF" w:rsidRPr="00AB41E5">
        <w:rPr>
          <w:rFonts w:ascii="Leelawadee" w:hAnsi="Leelawadee" w:cs="Leelawadee"/>
          <w:sz w:val="24"/>
          <w:szCs w:val="24"/>
        </w:rPr>
        <w:t xml:space="preserve"> har de ulike nivåene følgende roller og ansvar:</w:t>
      </w:r>
    </w:p>
    <w:p w:rsidR="009F31FC" w:rsidRPr="00AB41E5" w:rsidRDefault="00CA45EF" w:rsidP="00CA45EF">
      <w:pPr>
        <w:rPr>
          <w:rFonts w:ascii="Leelawadee" w:hAnsi="Leelawadee" w:cs="Leelawadee"/>
          <w:sz w:val="24"/>
          <w:szCs w:val="24"/>
        </w:rPr>
      </w:pPr>
      <w:r w:rsidRPr="00AB41E5">
        <w:rPr>
          <w:rFonts w:ascii="Leelawadee" w:hAnsi="Leelawadee" w:cs="Leelawadee"/>
          <w:b/>
          <w:noProof/>
          <w:sz w:val="24"/>
          <w:szCs w:val="24"/>
          <w:lang w:eastAsia="nb-NO"/>
        </w:rPr>
        <mc:AlternateContent>
          <mc:Choice Requires="wpg">
            <w:drawing>
              <wp:anchor distT="0" distB="0" distL="114300" distR="114300" simplePos="0" relativeHeight="251652608" behindDoc="0" locked="0" layoutInCell="1" allowOverlap="1">
                <wp:simplePos x="0" y="0"/>
                <wp:positionH relativeFrom="column">
                  <wp:posOffset>4024575</wp:posOffset>
                </wp:positionH>
                <wp:positionV relativeFrom="paragraph">
                  <wp:posOffset>511838</wp:posOffset>
                </wp:positionV>
                <wp:extent cx="2262505" cy="2967355"/>
                <wp:effectExtent l="0" t="0" r="4445" b="4445"/>
                <wp:wrapSquare wrapText="bothSides"/>
                <wp:docPr id="481" name="Gruppe 481"/>
                <wp:cNvGraphicFramePr/>
                <a:graphic xmlns:a="http://schemas.openxmlformats.org/drawingml/2006/main">
                  <a:graphicData uri="http://schemas.microsoft.com/office/word/2010/wordprocessingGroup">
                    <wpg:wgp>
                      <wpg:cNvGrpSpPr/>
                      <wpg:grpSpPr>
                        <a:xfrm>
                          <a:off x="0" y="0"/>
                          <a:ext cx="2262505" cy="2967355"/>
                          <a:chOff x="0" y="0"/>
                          <a:chExt cx="2262752" cy="2967969"/>
                        </a:xfrm>
                      </wpg:grpSpPr>
                      <wpg:grpSp>
                        <wpg:cNvPr id="476" name="Gruppe 476"/>
                        <wpg:cNvGrpSpPr/>
                        <wpg:grpSpPr>
                          <a:xfrm>
                            <a:off x="0" y="0"/>
                            <a:ext cx="2262752" cy="2967969"/>
                            <a:chOff x="0" y="0"/>
                            <a:chExt cx="2262752" cy="2967969"/>
                          </a:xfrm>
                        </wpg:grpSpPr>
                        <wpg:graphicFrame>
                          <wpg:cNvPr id="1" name="Diagram 1"/>
                          <wpg:cNvFrPr/>
                          <wpg:xfrm>
                            <a:off x="0" y="0"/>
                            <a:ext cx="2254885" cy="2712085"/>
                          </wpg:xfrm>
                          <a:graphic>
                            <a:graphicData uri="http://schemas.openxmlformats.org/drawingml/2006/diagram">
                              <dgm:relIds xmlns:dgm="http://schemas.openxmlformats.org/drawingml/2006/diagram" xmlns:r="http://schemas.openxmlformats.org/officeDocument/2006/relationships" r:dm="rId17" r:lo="rId18" r:qs="rId19" r:cs="rId20"/>
                            </a:graphicData>
                          </a:graphic>
                        </wpg:graphicFrame>
                        <wps:wsp>
                          <wps:cNvPr id="3" name="Tekstboks 3"/>
                          <wps:cNvSpPr txBox="1"/>
                          <wps:spPr>
                            <a:xfrm>
                              <a:off x="464949" y="2781946"/>
                              <a:ext cx="1797803" cy="186023"/>
                            </a:xfrm>
                            <a:prstGeom prst="rect">
                              <a:avLst/>
                            </a:prstGeom>
                            <a:solidFill>
                              <a:prstClr val="white"/>
                            </a:solidFill>
                            <a:ln>
                              <a:noFill/>
                            </a:ln>
                          </wps:spPr>
                          <wps:txbx>
                            <w:txbxContent>
                              <w:p w:rsidR="00B966B8" w:rsidRPr="002B5DCF" w:rsidRDefault="00B966B8" w:rsidP="002B5DCF">
                                <w:pPr>
                                  <w:pStyle w:val="Ingenmellomrom"/>
                                  <w:jc w:val="center"/>
                                  <w:rPr>
                                    <w:rFonts w:ascii="Leelawadee" w:hAnsi="Leelawadee" w:cs="Leelawadee"/>
                                    <w:i/>
                                    <w:sz w:val="18"/>
                                    <w:szCs w:val="18"/>
                                  </w:rPr>
                                </w:pPr>
                                <w:r>
                                  <w:rPr>
                                    <w:rFonts w:ascii="Leelawadee" w:hAnsi="Leelawadee" w:cs="Leelawadee"/>
                                    <w:i/>
                                    <w:sz w:val="18"/>
                                    <w:szCs w:val="18"/>
                                  </w:rPr>
                                  <w:t xml:space="preserve">                         </w:t>
                                </w:r>
                                <w:r w:rsidRPr="002B5DCF">
                                  <w:rPr>
                                    <w:rFonts w:ascii="Leelawadee" w:hAnsi="Leelawadee" w:cs="Leelawadee"/>
                                    <w:i/>
                                    <w:sz w:val="18"/>
                                    <w:szCs w:val="18"/>
                                  </w:rPr>
                                  <w:t>Dag Langfjæran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80" name="Gruppe 480"/>
                        <wpg:cNvGrpSpPr/>
                        <wpg:grpSpPr>
                          <a:xfrm>
                            <a:off x="1774556" y="333214"/>
                            <a:ext cx="262890" cy="1890227"/>
                            <a:chOff x="0" y="0"/>
                            <a:chExt cx="262890" cy="1890227"/>
                          </a:xfrm>
                        </wpg:grpSpPr>
                        <wps:wsp>
                          <wps:cNvPr id="478" name="Oppoverbuet pil 478"/>
                          <wps:cNvSpPr/>
                          <wps:spPr>
                            <a:xfrm rot="16200000">
                              <a:off x="-263479" y="1363858"/>
                              <a:ext cx="789848" cy="262890"/>
                            </a:xfrm>
                            <a:prstGeom prst="curvedUpArrow">
                              <a:avLst>
                                <a:gd name="adj1" fmla="val 25000"/>
                                <a:gd name="adj2" fmla="val 67768"/>
                                <a:gd name="adj3" fmla="val 1910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Oppoverbuet pil 479"/>
                          <wps:cNvSpPr/>
                          <wps:spPr>
                            <a:xfrm rot="16200000">
                              <a:off x="-263479" y="263479"/>
                              <a:ext cx="789848" cy="262890"/>
                            </a:xfrm>
                            <a:prstGeom prst="curvedUpArrow">
                              <a:avLst>
                                <a:gd name="adj1" fmla="val 25000"/>
                                <a:gd name="adj2" fmla="val 67768"/>
                                <a:gd name="adj3" fmla="val 19105"/>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pe 481" o:spid="_x0000_s1032" style="position:absolute;margin-left:316.9pt;margin-top:40.3pt;width:178.15pt;height:233.65pt;z-index:251652608;mso-width-relative:margin;mso-height-relative:margin" coordsize="22627,2967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">
                <v:group id="Gruppe 476" o:spid="_x0000_s1033" style="position:absolute;width:22627;height:29679" coordsize="22627,29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Diagram 1" o:spid="_x0000_s1034" type="#_x0000_t75" style="position:absolute;left:-60;top:-60;width:22678;height:27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">
                    <v:imagedata r:id="rId22" o:title=""/>
                    <o:lock v:ext="edit" aspectratio="f"/>
                  </v:shape>
                  <v:shape id="Tekstboks 3" o:spid="_x0000_s1035" type="#_x0000_t202" style="position:absolute;left:4649;top:27819;width:17978;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rsidR="00B966B8" w:rsidRPr="002B5DCF" w:rsidRDefault="00B966B8" w:rsidP="002B5DCF">
                          <w:pPr>
                            <w:pStyle w:val="Ingenmellomrom"/>
                            <w:jc w:val="center"/>
                            <w:rPr>
                              <w:rFonts w:ascii="Leelawadee" w:hAnsi="Leelawadee" w:cs="Leelawadee"/>
                              <w:i/>
                              <w:sz w:val="18"/>
                              <w:szCs w:val="18"/>
                            </w:rPr>
                          </w:pPr>
                          <w:r>
                            <w:rPr>
                              <w:rFonts w:ascii="Leelawadee" w:hAnsi="Leelawadee" w:cs="Leelawadee"/>
                              <w:i/>
                              <w:sz w:val="18"/>
                              <w:szCs w:val="18"/>
                            </w:rPr>
                            <w:t xml:space="preserve">                         </w:t>
                          </w:r>
                          <w:r w:rsidRPr="002B5DCF">
                            <w:rPr>
                              <w:rFonts w:ascii="Leelawadee" w:hAnsi="Leelawadee" w:cs="Leelawadee"/>
                              <w:i/>
                              <w:sz w:val="18"/>
                              <w:szCs w:val="18"/>
                            </w:rPr>
                            <w:t>Dag Langfjæran</w:t>
                          </w:r>
                        </w:p>
                      </w:txbxContent>
                    </v:textbox>
                  </v:shape>
                </v:group>
                <v:group id="Gruppe 480" o:spid="_x0000_s1036" style="position:absolute;left:17745;top:3332;width:2629;height:18902" coordsize="2628,1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Oppoverbuet pil 478" o:spid="_x0000_s1037" type="#_x0000_t104" style="position:absolute;left:-2636;top:13639;width:7899;height:26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" adj="16728,20063,4127" fillcolor="#8064a2 [3207]" strokecolor="#3f3151 [1607]" strokeweight="1pt"/>
                  <v:shape id="Oppoverbuet pil 479" o:spid="_x0000_s1038" type="#_x0000_t104" style="position:absolute;left:-2635;top:2635;width:7898;height:26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" adj="16728,20063,4127" fillcolor="#9bbb59 [3206]" strokecolor="#4e6128 [1606]" strokeweight="1pt"/>
                </v:group>
                <w10:wrap type="square"/>
              </v:group>
            </w:pict>
          </mc:Fallback>
        </mc:AlternateContent>
      </w:r>
      <w:r w:rsidR="00A65CAC" w:rsidRPr="00AB41E5">
        <w:rPr>
          <w:rFonts w:ascii="Leelawadee" w:hAnsi="Leelawadee" w:cs="Leelawadee"/>
          <w:b/>
          <w:sz w:val="24"/>
          <w:szCs w:val="24"/>
        </w:rPr>
        <w:t>Kommunestyret</w:t>
      </w:r>
      <w:r w:rsidR="00A65CAC" w:rsidRPr="00AB41E5">
        <w:rPr>
          <w:rFonts w:ascii="Leelawadee" w:hAnsi="Leelawadee" w:cs="Leelawadee"/>
          <w:sz w:val="24"/>
          <w:szCs w:val="24"/>
        </w:rPr>
        <w:t xml:space="preserve"> er skoleeier og har det </w:t>
      </w:r>
      <w:r w:rsidR="009D76C5" w:rsidRPr="00AB41E5">
        <w:rPr>
          <w:rFonts w:ascii="Leelawadee" w:hAnsi="Leelawadee" w:cs="Leelawadee"/>
          <w:sz w:val="24"/>
          <w:szCs w:val="24"/>
        </w:rPr>
        <w:t>overordnede</w:t>
      </w:r>
      <w:r w:rsidR="00A65CAC" w:rsidRPr="00AB41E5">
        <w:rPr>
          <w:rFonts w:ascii="Leelawadee" w:hAnsi="Leelawadee" w:cs="Leelawadee"/>
          <w:sz w:val="24"/>
          <w:szCs w:val="24"/>
        </w:rPr>
        <w:t xml:space="preserve"> ansvaret for at rammene som </w:t>
      </w:r>
      <w:r w:rsidR="00D412AC">
        <w:rPr>
          <w:rFonts w:ascii="Leelawadee" w:hAnsi="Leelawadee" w:cs="Leelawadee"/>
          <w:sz w:val="24"/>
          <w:szCs w:val="24"/>
        </w:rPr>
        <w:t xml:space="preserve">nasjonale </w:t>
      </w:r>
      <w:r w:rsidR="00A65CAC" w:rsidRPr="00AB41E5">
        <w:rPr>
          <w:rFonts w:ascii="Leelawadee" w:hAnsi="Leelawadee" w:cs="Leelawadee"/>
          <w:sz w:val="24"/>
          <w:szCs w:val="24"/>
        </w:rPr>
        <w:t>myndigheter har fastsatt i regelverket blir etterlevd og fulgt opp.</w:t>
      </w:r>
    </w:p>
    <w:p w:rsidR="009F31FC" w:rsidRPr="00AB41E5" w:rsidRDefault="00A65CAC" w:rsidP="00CA45EF">
      <w:pPr>
        <w:pStyle w:val="Ingenmellomrom"/>
        <w:rPr>
          <w:rFonts w:ascii="Leelawadee" w:hAnsi="Leelawadee" w:cs="Leelawadee"/>
          <w:sz w:val="24"/>
          <w:szCs w:val="24"/>
        </w:rPr>
      </w:pPr>
      <w:r w:rsidRPr="00AB41E5">
        <w:rPr>
          <w:rFonts w:ascii="Leelawadee" w:hAnsi="Leelawadee" w:cs="Leelawadee"/>
          <w:b/>
          <w:sz w:val="24"/>
          <w:szCs w:val="24"/>
        </w:rPr>
        <w:t>Rådmannen</w:t>
      </w:r>
      <w:r w:rsidRPr="00AB41E5">
        <w:rPr>
          <w:rFonts w:ascii="Leelawadee" w:hAnsi="Leelawadee" w:cs="Leelawadee"/>
          <w:sz w:val="24"/>
          <w:szCs w:val="24"/>
        </w:rPr>
        <w:t xml:space="preserve"> er den øverste administrative leder i kommunen</w:t>
      </w:r>
      <w:r w:rsidR="009F31FC" w:rsidRPr="00AB41E5">
        <w:rPr>
          <w:rFonts w:ascii="Leelawadee" w:hAnsi="Leelawadee" w:cs="Leelawadee"/>
          <w:sz w:val="24"/>
          <w:szCs w:val="24"/>
        </w:rPr>
        <w:t>,</w:t>
      </w:r>
      <w:r w:rsidRPr="00AB41E5">
        <w:rPr>
          <w:rFonts w:ascii="Leelawadee" w:hAnsi="Leelawadee" w:cs="Leelawadee"/>
          <w:sz w:val="24"/>
          <w:szCs w:val="24"/>
        </w:rPr>
        <w:t xml:space="preserve"> og ivaretar det totale administrative ansvaret i samsvar med lov og innenfor de rammene kommunestyret fastsetter.</w:t>
      </w:r>
    </w:p>
    <w:p w:rsidR="009F31FC" w:rsidRPr="00AB41E5" w:rsidRDefault="009F31FC" w:rsidP="009F31FC">
      <w:pPr>
        <w:pStyle w:val="Ingenmellomrom"/>
        <w:rPr>
          <w:rFonts w:ascii="Leelawadee" w:hAnsi="Leelawadee" w:cs="Leelawadee"/>
          <w:sz w:val="24"/>
          <w:szCs w:val="24"/>
        </w:rPr>
      </w:pPr>
    </w:p>
    <w:p w:rsidR="00A65CAC" w:rsidRPr="00AB41E5" w:rsidRDefault="00A65CAC" w:rsidP="00CA45EF">
      <w:pPr>
        <w:pStyle w:val="Ingenmellomrom"/>
        <w:rPr>
          <w:rFonts w:ascii="Leelawadee" w:hAnsi="Leelawadee" w:cs="Leelawadee"/>
          <w:sz w:val="24"/>
          <w:szCs w:val="24"/>
        </w:rPr>
      </w:pPr>
      <w:r w:rsidRPr="00AB41E5">
        <w:rPr>
          <w:rFonts w:ascii="Leelawadee" w:hAnsi="Leelawadee" w:cs="Leelawadee"/>
          <w:b/>
          <w:sz w:val="24"/>
          <w:szCs w:val="24"/>
        </w:rPr>
        <w:t>Oppvekst</w:t>
      </w:r>
      <w:r w:rsidR="008669EE">
        <w:rPr>
          <w:rFonts w:ascii="Leelawadee" w:hAnsi="Leelawadee" w:cs="Leelawadee"/>
          <w:b/>
          <w:sz w:val="24"/>
          <w:szCs w:val="24"/>
        </w:rPr>
        <w:t>sjef</w:t>
      </w:r>
      <w:r w:rsidR="00CA45EF" w:rsidRPr="00AB41E5">
        <w:rPr>
          <w:rFonts w:ascii="Leelawadee" w:hAnsi="Leelawadee" w:cs="Leelawadee"/>
          <w:b/>
          <w:sz w:val="24"/>
          <w:szCs w:val="24"/>
        </w:rPr>
        <w:t xml:space="preserve"> </w:t>
      </w:r>
      <w:r w:rsidR="00A97AC9">
        <w:rPr>
          <w:rFonts w:ascii="Leelawadee" w:hAnsi="Leelawadee" w:cs="Leelawadee"/>
          <w:sz w:val="24"/>
          <w:szCs w:val="24"/>
        </w:rPr>
        <w:t>er ansvarlig</w:t>
      </w:r>
      <w:r w:rsidRPr="00AB41E5">
        <w:rPr>
          <w:rFonts w:ascii="Leelawadee" w:hAnsi="Leelawadee" w:cs="Leelawadee"/>
          <w:sz w:val="24"/>
          <w:szCs w:val="24"/>
        </w:rPr>
        <w:t xml:space="preserve"> for </w:t>
      </w:r>
      <w:r w:rsidR="00A97AC9">
        <w:rPr>
          <w:rFonts w:ascii="Leelawadee" w:hAnsi="Leelawadee" w:cs="Leelawadee"/>
          <w:sz w:val="24"/>
          <w:szCs w:val="24"/>
        </w:rPr>
        <w:t xml:space="preserve">å lede og følge opp arbeidet med </w:t>
      </w:r>
      <w:r w:rsidRPr="00AB41E5">
        <w:rPr>
          <w:rFonts w:ascii="Leelawadee" w:hAnsi="Leelawadee" w:cs="Leelawadee"/>
          <w:sz w:val="24"/>
          <w:szCs w:val="24"/>
        </w:rPr>
        <w:t>kvalitetssystemet hos skoleeier</w:t>
      </w:r>
      <w:r w:rsidR="007007EF" w:rsidRPr="00AB41E5">
        <w:rPr>
          <w:rFonts w:ascii="Leelawadee" w:hAnsi="Leelawadee" w:cs="Leelawadee"/>
          <w:sz w:val="24"/>
          <w:szCs w:val="24"/>
        </w:rPr>
        <w:t xml:space="preserve"> på administrativt nivå</w:t>
      </w:r>
      <w:r w:rsidR="00CA45EF" w:rsidRPr="00AB41E5">
        <w:rPr>
          <w:rFonts w:ascii="Leelawadee" w:hAnsi="Leelawadee" w:cs="Leelawadee"/>
          <w:sz w:val="24"/>
          <w:szCs w:val="24"/>
        </w:rPr>
        <w:t>.</w:t>
      </w:r>
    </w:p>
    <w:p w:rsidR="009F31FC" w:rsidRPr="00AB41E5" w:rsidRDefault="009F31FC" w:rsidP="009F31FC">
      <w:pPr>
        <w:pStyle w:val="Ingenmellomrom"/>
        <w:rPr>
          <w:rFonts w:ascii="Leelawadee" w:hAnsi="Leelawadee" w:cs="Leelawadee"/>
          <w:sz w:val="24"/>
          <w:szCs w:val="24"/>
        </w:rPr>
      </w:pPr>
    </w:p>
    <w:p w:rsidR="00A65CAC" w:rsidRPr="00AB41E5" w:rsidRDefault="00A65CAC" w:rsidP="00CA45EF">
      <w:pPr>
        <w:pStyle w:val="Ingenmellomrom"/>
        <w:rPr>
          <w:rFonts w:ascii="Leelawadee" w:hAnsi="Leelawadee" w:cs="Leelawadee"/>
          <w:sz w:val="24"/>
          <w:szCs w:val="24"/>
        </w:rPr>
      </w:pPr>
      <w:r w:rsidRPr="00AB41E5">
        <w:rPr>
          <w:rFonts w:ascii="Leelawadee" w:hAnsi="Leelawadee" w:cs="Leelawadee"/>
          <w:b/>
          <w:sz w:val="24"/>
          <w:szCs w:val="24"/>
        </w:rPr>
        <w:t>Rektor</w:t>
      </w:r>
      <w:r w:rsidRPr="00AB41E5">
        <w:rPr>
          <w:rFonts w:ascii="Leelawadee" w:hAnsi="Leelawadee" w:cs="Leelawadee"/>
          <w:sz w:val="24"/>
          <w:szCs w:val="24"/>
        </w:rPr>
        <w:t xml:space="preserve"> </w:t>
      </w:r>
      <w:r w:rsidR="00A97AC9">
        <w:rPr>
          <w:rFonts w:ascii="Leelawadee" w:hAnsi="Leelawadee" w:cs="Leelawadee"/>
          <w:sz w:val="24"/>
          <w:szCs w:val="24"/>
        </w:rPr>
        <w:t>er ansvarlig</w:t>
      </w:r>
      <w:r w:rsidRPr="00AB41E5">
        <w:rPr>
          <w:rFonts w:ascii="Leelawadee" w:hAnsi="Leelawadee" w:cs="Leelawadee"/>
          <w:sz w:val="24"/>
          <w:szCs w:val="24"/>
        </w:rPr>
        <w:t xml:space="preserve"> for</w:t>
      </w:r>
      <w:r w:rsidR="00CA45EF" w:rsidRPr="00AB41E5">
        <w:rPr>
          <w:rFonts w:ascii="Leelawadee" w:hAnsi="Leelawadee" w:cs="Leelawadee"/>
          <w:sz w:val="24"/>
          <w:szCs w:val="24"/>
        </w:rPr>
        <w:t xml:space="preserve"> drift, oppfølging og gjennomføring av</w:t>
      </w:r>
      <w:r w:rsidRPr="00AB41E5">
        <w:rPr>
          <w:rFonts w:ascii="Leelawadee" w:hAnsi="Leelawadee" w:cs="Leelawadee"/>
          <w:sz w:val="24"/>
          <w:szCs w:val="24"/>
        </w:rPr>
        <w:t xml:space="preserve"> kvalitetssystemet på skolenivå</w:t>
      </w:r>
      <w:r w:rsidR="00A97AC9">
        <w:rPr>
          <w:rFonts w:ascii="Leelawadee" w:hAnsi="Leelawadee" w:cs="Leelawadee"/>
          <w:sz w:val="24"/>
          <w:szCs w:val="24"/>
        </w:rPr>
        <w:t>.</w:t>
      </w:r>
    </w:p>
    <w:p w:rsidR="009F31FC" w:rsidRPr="00AB41E5" w:rsidRDefault="009F31FC" w:rsidP="009F31FC">
      <w:pPr>
        <w:pStyle w:val="Ingenmellomrom"/>
        <w:rPr>
          <w:rFonts w:ascii="Leelawadee" w:hAnsi="Leelawadee" w:cs="Leelawadee"/>
          <w:sz w:val="24"/>
          <w:szCs w:val="24"/>
        </w:rPr>
      </w:pPr>
    </w:p>
    <w:p w:rsidR="009D76C5" w:rsidRPr="00AB41E5" w:rsidRDefault="009D76C5" w:rsidP="00CA45EF">
      <w:pPr>
        <w:pStyle w:val="Ingenmellomrom"/>
        <w:rPr>
          <w:rFonts w:ascii="Leelawadee" w:hAnsi="Leelawadee" w:cs="Leelawadee"/>
          <w:sz w:val="24"/>
          <w:szCs w:val="24"/>
        </w:rPr>
      </w:pPr>
      <w:r w:rsidRPr="00AB41E5">
        <w:rPr>
          <w:rFonts w:ascii="Leelawadee" w:hAnsi="Leelawadee" w:cs="Leelawadee"/>
          <w:b/>
          <w:sz w:val="24"/>
          <w:szCs w:val="24"/>
        </w:rPr>
        <w:t>Styrer</w:t>
      </w:r>
      <w:r w:rsidRPr="00AB41E5">
        <w:rPr>
          <w:rFonts w:ascii="Leelawadee" w:hAnsi="Leelawadee" w:cs="Leelawadee"/>
          <w:sz w:val="24"/>
          <w:szCs w:val="24"/>
        </w:rPr>
        <w:t xml:space="preserve"> </w:t>
      </w:r>
      <w:r w:rsidR="00A97AC9">
        <w:rPr>
          <w:rFonts w:ascii="Leelawadee" w:hAnsi="Leelawadee" w:cs="Leelawadee"/>
          <w:sz w:val="24"/>
          <w:szCs w:val="24"/>
        </w:rPr>
        <w:t>er ansvarlig</w:t>
      </w:r>
      <w:r w:rsidR="00A97AC9" w:rsidRPr="00AB41E5">
        <w:rPr>
          <w:rFonts w:ascii="Leelawadee" w:hAnsi="Leelawadee" w:cs="Leelawadee"/>
          <w:sz w:val="24"/>
          <w:szCs w:val="24"/>
        </w:rPr>
        <w:t xml:space="preserve"> for drift, oppfølging og gjennomføring av kvalitetssystemet på </w:t>
      </w:r>
      <w:r w:rsidRPr="00AB41E5">
        <w:rPr>
          <w:rFonts w:ascii="Leelawadee" w:hAnsi="Leelawadee" w:cs="Leelawadee"/>
          <w:sz w:val="24"/>
          <w:szCs w:val="24"/>
        </w:rPr>
        <w:t>barnehagenivå</w:t>
      </w:r>
      <w:r w:rsidR="00A97AC9">
        <w:rPr>
          <w:rFonts w:ascii="Leelawadee" w:hAnsi="Leelawadee" w:cs="Leelawadee"/>
          <w:sz w:val="24"/>
          <w:szCs w:val="24"/>
        </w:rPr>
        <w:t>.</w:t>
      </w:r>
    </w:p>
    <w:p w:rsidR="00CD68DA" w:rsidRPr="00AB41E5" w:rsidRDefault="00CD68DA" w:rsidP="00E67CC0">
      <w:pPr>
        <w:pStyle w:val="Ingenmellomrom"/>
        <w:jc w:val="both"/>
        <w:rPr>
          <w:rFonts w:ascii="Leelawadee" w:hAnsi="Leelawadee" w:cs="Leelawadee"/>
          <w:sz w:val="24"/>
          <w:szCs w:val="24"/>
        </w:rPr>
      </w:pPr>
    </w:p>
    <w:p w:rsidR="00E67CC0" w:rsidRPr="00AB41E5" w:rsidRDefault="00CD68DA" w:rsidP="00E67CC0">
      <w:pPr>
        <w:jc w:val="both"/>
        <w:rPr>
          <w:rFonts w:ascii="Leelawadee" w:hAnsi="Leelawadee" w:cs="Leelawadee"/>
          <w:sz w:val="24"/>
          <w:szCs w:val="24"/>
        </w:rPr>
      </w:pPr>
      <w:r w:rsidRPr="00AB41E5">
        <w:rPr>
          <w:rFonts w:ascii="Leelawadee" w:hAnsi="Leelawadee" w:cs="Leelawadee"/>
          <w:sz w:val="24"/>
          <w:szCs w:val="24"/>
        </w:rPr>
        <w:t xml:space="preserve">Kommunen/skole- og barnehageeier </w:t>
      </w:r>
      <w:r w:rsidR="00A97AC9">
        <w:rPr>
          <w:rFonts w:ascii="Leelawadee" w:hAnsi="Leelawadee" w:cs="Leelawadee"/>
          <w:sz w:val="24"/>
          <w:szCs w:val="24"/>
        </w:rPr>
        <w:t xml:space="preserve">er </w:t>
      </w:r>
      <w:r w:rsidRPr="00AB41E5">
        <w:rPr>
          <w:rFonts w:ascii="Leelawadee" w:hAnsi="Leelawadee" w:cs="Leelawadee"/>
          <w:sz w:val="24"/>
          <w:szCs w:val="24"/>
        </w:rPr>
        <w:t xml:space="preserve">også </w:t>
      </w:r>
      <w:r w:rsidR="00A65CAC" w:rsidRPr="00AB41E5">
        <w:rPr>
          <w:rFonts w:ascii="Leelawadee" w:hAnsi="Leelawadee" w:cs="Leelawadee"/>
          <w:sz w:val="24"/>
          <w:szCs w:val="24"/>
        </w:rPr>
        <w:t>ansvar</w:t>
      </w:r>
      <w:r w:rsidR="00A97AC9">
        <w:rPr>
          <w:rFonts w:ascii="Leelawadee" w:hAnsi="Leelawadee" w:cs="Leelawadee"/>
          <w:sz w:val="24"/>
          <w:szCs w:val="24"/>
        </w:rPr>
        <w:t xml:space="preserve">lig </w:t>
      </w:r>
      <w:r w:rsidR="00A65CAC" w:rsidRPr="00AB41E5">
        <w:rPr>
          <w:rFonts w:ascii="Leelawadee" w:hAnsi="Leelawadee" w:cs="Leelawadee"/>
          <w:sz w:val="24"/>
          <w:szCs w:val="24"/>
        </w:rPr>
        <w:t xml:space="preserve">for veiledning og oppfølging av </w:t>
      </w:r>
      <w:r w:rsidR="0080103F" w:rsidRPr="00AB41E5">
        <w:rPr>
          <w:rFonts w:ascii="Leelawadee" w:hAnsi="Leelawadee" w:cs="Leelawadee"/>
          <w:sz w:val="24"/>
          <w:szCs w:val="24"/>
        </w:rPr>
        <w:t>den enkelte skole og barnehage</w:t>
      </w:r>
      <w:r w:rsidR="009D76C5" w:rsidRPr="00AB41E5">
        <w:rPr>
          <w:rFonts w:ascii="Leelawadee" w:hAnsi="Leelawadee" w:cs="Leelawadee"/>
          <w:sz w:val="24"/>
          <w:szCs w:val="24"/>
        </w:rPr>
        <w:t>,</w:t>
      </w:r>
      <w:r w:rsidR="00A65CAC" w:rsidRPr="00AB41E5">
        <w:rPr>
          <w:rFonts w:ascii="Leelawadee" w:hAnsi="Leelawadee" w:cs="Leelawadee"/>
          <w:sz w:val="24"/>
          <w:szCs w:val="24"/>
        </w:rPr>
        <w:t xml:space="preserve"> samt påse at disse jevnlig kontrollerer og vurderer sin egen virksomhet knyttet til </w:t>
      </w:r>
      <w:r w:rsidR="009D76C5" w:rsidRPr="00AB41E5">
        <w:rPr>
          <w:rFonts w:ascii="Leelawadee" w:hAnsi="Leelawadee" w:cs="Leelawadee"/>
          <w:sz w:val="24"/>
          <w:szCs w:val="24"/>
        </w:rPr>
        <w:t>kvalitetskravene</w:t>
      </w:r>
      <w:r w:rsidR="00186438" w:rsidRPr="00AB41E5">
        <w:rPr>
          <w:rFonts w:ascii="Leelawadee" w:hAnsi="Leelawadee" w:cs="Leelawadee"/>
          <w:sz w:val="24"/>
          <w:szCs w:val="24"/>
        </w:rPr>
        <w:t>.</w:t>
      </w:r>
    </w:p>
    <w:p w:rsidR="00275814" w:rsidRDefault="00275814" w:rsidP="00275814"/>
    <w:p w:rsidR="00275814" w:rsidRPr="00B93B9F" w:rsidRDefault="00275814" w:rsidP="00275814">
      <w:pPr>
        <w:pStyle w:val="Overskrift1"/>
        <w:rPr>
          <w:b/>
          <w:color w:val="E36C0A" w:themeColor="accent6" w:themeShade="BF"/>
          <w:sz w:val="36"/>
          <w:szCs w:val="36"/>
        </w:rPr>
      </w:pPr>
      <w:bookmarkStart w:id="10" w:name="_Toc17121980"/>
      <w:r w:rsidRPr="00B93B9F">
        <w:rPr>
          <w:b/>
          <w:color w:val="E36C0A" w:themeColor="accent6" w:themeShade="BF"/>
          <w:sz w:val="36"/>
          <w:szCs w:val="36"/>
        </w:rPr>
        <w:t>2. System for kvalitetssikring og kvalitetsutvikling</w:t>
      </w:r>
      <w:bookmarkEnd w:id="10"/>
    </w:p>
    <w:p w:rsidR="00866D33" w:rsidRDefault="00866D33" w:rsidP="00866D33">
      <w:pPr>
        <w:jc w:val="both"/>
        <w:rPr>
          <w:rFonts w:ascii="Leelawadee" w:hAnsi="Leelawadee" w:cs="Leelawadee"/>
          <w:sz w:val="24"/>
          <w:szCs w:val="24"/>
        </w:rPr>
      </w:pPr>
      <w:r>
        <w:rPr>
          <w:rFonts w:ascii="Leelawadee" w:hAnsi="Leelawadee" w:cs="Leelawadee"/>
          <w:sz w:val="24"/>
          <w:szCs w:val="24"/>
        </w:rPr>
        <w:t xml:space="preserve">I </w:t>
      </w:r>
      <w:r w:rsidRPr="00275814">
        <w:rPr>
          <w:rFonts w:ascii="Leelawadee" w:hAnsi="Leelawadee" w:cs="Leelawadee"/>
          <w:sz w:val="24"/>
          <w:szCs w:val="24"/>
        </w:rPr>
        <w:t xml:space="preserve">Lebesby kommune </w:t>
      </w:r>
      <w:r>
        <w:rPr>
          <w:rFonts w:ascii="Leelawadee" w:hAnsi="Leelawadee" w:cs="Leelawadee"/>
          <w:sz w:val="24"/>
          <w:szCs w:val="24"/>
        </w:rPr>
        <w:t xml:space="preserve">har man fokus på tidlig </w:t>
      </w:r>
      <w:r w:rsidR="00D412AC">
        <w:rPr>
          <w:rFonts w:ascii="Leelawadee" w:hAnsi="Leelawadee" w:cs="Leelawadee"/>
          <w:sz w:val="24"/>
          <w:szCs w:val="24"/>
        </w:rPr>
        <w:t xml:space="preserve">- </w:t>
      </w:r>
      <w:r>
        <w:rPr>
          <w:rFonts w:ascii="Leelawadee" w:hAnsi="Leelawadee" w:cs="Leelawadee"/>
          <w:sz w:val="24"/>
          <w:szCs w:val="24"/>
        </w:rPr>
        <w:t xml:space="preserve">og helhetlig innsats fra barnehage og ut </w:t>
      </w:r>
      <w:r w:rsidR="006B45E9">
        <w:rPr>
          <w:rFonts w:ascii="Leelawadee" w:hAnsi="Leelawadee" w:cs="Leelawadee"/>
          <w:sz w:val="24"/>
          <w:szCs w:val="24"/>
        </w:rPr>
        <w:t xml:space="preserve">videregående opplæring. Derfor </w:t>
      </w:r>
      <w:r>
        <w:rPr>
          <w:rFonts w:ascii="Leelawadee" w:hAnsi="Leelawadee" w:cs="Leelawadee"/>
          <w:sz w:val="24"/>
          <w:szCs w:val="24"/>
        </w:rPr>
        <w:t>er det også utarbeidet felles kvalitetssystem for barnehage og skole.</w:t>
      </w:r>
    </w:p>
    <w:p w:rsidR="00275814" w:rsidRDefault="00275814" w:rsidP="00275814">
      <w:pPr>
        <w:jc w:val="both"/>
        <w:rPr>
          <w:rFonts w:ascii="Leelawadee" w:hAnsi="Leelawadee" w:cs="Leelawadee"/>
          <w:sz w:val="24"/>
          <w:szCs w:val="24"/>
        </w:rPr>
      </w:pPr>
      <w:r w:rsidRPr="00275814">
        <w:rPr>
          <w:rFonts w:ascii="Leelawadee" w:hAnsi="Leelawadee" w:cs="Leelawadee"/>
          <w:sz w:val="24"/>
          <w:szCs w:val="24"/>
        </w:rPr>
        <w:t>Kvalitetssystemet er</w:t>
      </w:r>
      <w:r w:rsidR="00866D33">
        <w:rPr>
          <w:rFonts w:ascii="Leelawadee" w:hAnsi="Leelawadee" w:cs="Leelawadee"/>
          <w:sz w:val="24"/>
          <w:szCs w:val="24"/>
        </w:rPr>
        <w:t xml:space="preserve"> i hovedsak</w:t>
      </w:r>
      <w:r w:rsidRPr="00275814">
        <w:rPr>
          <w:rFonts w:ascii="Leelawadee" w:hAnsi="Leelawadee" w:cs="Leelawadee"/>
          <w:sz w:val="24"/>
          <w:szCs w:val="24"/>
        </w:rPr>
        <w:t xml:space="preserve"> et verktøy for skole- og barnehageeier, den enkelte skole, barnehage og alle ansatte. </w:t>
      </w:r>
      <w:r w:rsidR="00866D33">
        <w:rPr>
          <w:rFonts w:ascii="Leelawadee" w:hAnsi="Leelawadee" w:cs="Leelawadee"/>
          <w:sz w:val="24"/>
          <w:szCs w:val="24"/>
        </w:rPr>
        <w:t>Det består av system for kontroll og for læring.</w:t>
      </w:r>
    </w:p>
    <w:p w:rsidR="00866D33" w:rsidRDefault="00866D33" w:rsidP="00866D33">
      <w:pPr>
        <w:pStyle w:val="Listeavsnitt"/>
        <w:numPr>
          <w:ilvl w:val="0"/>
          <w:numId w:val="28"/>
        </w:numPr>
        <w:jc w:val="both"/>
        <w:rPr>
          <w:rFonts w:ascii="Leelawadee" w:hAnsi="Leelawadee" w:cs="Leelawadee"/>
          <w:sz w:val="24"/>
          <w:szCs w:val="24"/>
        </w:rPr>
      </w:pPr>
      <w:r>
        <w:rPr>
          <w:rFonts w:ascii="Leelawadee" w:hAnsi="Leelawadee" w:cs="Leelawadee"/>
          <w:b/>
          <w:sz w:val="24"/>
          <w:szCs w:val="24"/>
        </w:rPr>
        <w:t>S</w:t>
      </w:r>
      <w:r w:rsidR="00275814" w:rsidRPr="00275814">
        <w:rPr>
          <w:rFonts w:ascii="Leelawadee" w:hAnsi="Leelawadee" w:cs="Leelawadee"/>
          <w:b/>
          <w:sz w:val="24"/>
          <w:szCs w:val="24"/>
        </w:rPr>
        <w:t>ystem for kontroll</w:t>
      </w:r>
      <w:r w:rsidR="00275814">
        <w:rPr>
          <w:rFonts w:ascii="Leelawadee" w:hAnsi="Leelawadee" w:cs="Leelawadee"/>
          <w:b/>
          <w:sz w:val="24"/>
          <w:szCs w:val="24"/>
        </w:rPr>
        <w:t>,</w:t>
      </w:r>
      <w:r w:rsidR="00275814">
        <w:rPr>
          <w:rFonts w:ascii="Leelawadee" w:hAnsi="Leelawadee" w:cs="Leelawadee"/>
          <w:sz w:val="24"/>
          <w:szCs w:val="24"/>
        </w:rPr>
        <w:t xml:space="preserve"> der formålet er å</w:t>
      </w:r>
      <w:r w:rsidR="00275814" w:rsidRPr="00275814">
        <w:rPr>
          <w:rFonts w:ascii="Leelawadee" w:hAnsi="Leelawadee" w:cs="Leelawadee"/>
          <w:sz w:val="24"/>
          <w:szCs w:val="24"/>
        </w:rPr>
        <w:t xml:space="preserve"> dokumentere hvilke rutiner skole og barnehage har, og hvilke</w:t>
      </w:r>
      <w:r w:rsidR="00275814">
        <w:rPr>
          <w:rFonts w:ascii="Leelawadee" w:hAnsi="Leelawadee" w:cs="Leelawadee"/>
          <w:sz w:val="24"/>
          <w:szCs w:val="24"/>
        </w:rPr>
        <w:t xml:space="preserve"> retningslinjer de drives etter. I Lebesby kommune benyttes 131</w:t>
      </w:r>
      <w:r w:rsidR="00FA527C">
        <w:rPr>
          <w:rFonts w:ascii="Leelawadee" w:hAnsi="Leelawadee" w:cs="Leelawadee"/>
          <w:sz w:val="24"/>
          <w:szCs w:val="24"/>
        </w:rPr>
        <w:t>0.no og Qm+</w:t>
      </w:r>
      <w:r>
        <w:rPr>
          <w:rFonts w:ascii="Leelawadee" w:hAnsi="Leelawadee" w:cs="Leelawadee"/>
          <w:sz w:val="24"/>
          <w:szCs w:val="24"/>
        </w:rPr>
        <w:t xml:space="preserve"> som årshjul,</w:t>
      </w:r>
      <w:r w:rsidR="00FA527C">
        <w:rPr>
          <w:rFonts w:ascii="Leelawadee" w:hAnsi="Leelawadee" w:cs="Leelawadee"/>
          <w:sz w:val="24"/>
          <w:szCs w:val="24"/>
        </w:rPr>
        <w:t xml:space="preserve"> internkontroll</w:t>
      </w:r>
      <w:r>
        <w:rPr>
          <w:rFonts w:ascii="Leelawadee" w:hAnsi="Leelawadee" w:cs="Leelawadee"/>
          <w:sz w:val="24"/>
          <w:szCs w:val="24"/>
        </w:rPr>
        <w:t xml:space="preserve"> og ressursbank for kommunale retningslinjer, rutiner og planverk.</w:t>
      </w:r>
    </w:p>
    <w:p w:rsidR="00866D33" w:rsidRPr="00866D33" w:rsidRDefault="00866D33" w:rsidP="00866D33">
      <w:pPr>
        <w:pStyle w:val="Listeavsnitt"/>
        <w:jc w:val="both"/>
        <w:rPr>
          <w:rFonts w:ascii="Leelawadee" w:hAnsi="Leelawadee" w:cs="Leelawadee"/>
          <w:sz w:val="24"/>
          <w:szCs w:val="24"/>
        </w:rPr>
      </w:pPr>
    </w:p>
    <w:p w:rsidR="00275814" w:rsidRPr="00275814" w:rsidRDefault="00866D33" w:rsidP="00275814">
      <w:pPr>
        <w:pStyle w:val="Listeavsnitt"/>
        <w:numPr>
          <w:ilvl w:val="0"/>
          <w:numId w:val="28"/>
        </w:numPr>
        <w:jc w:val="both"/>
        <w:rPr>
          <w:rFonts w:ascii="Leelawadee" w:hAnsi="Leelawadee" w:cs="Leelawadee"/>
          <w:b/>
          <w:sz w:val="24"/>
          <w:szCs w:val="24"/>
        </w:rPr>
      </w:pPr>
      <w:r>
        <w:rPr>
          <w:rFonts w:ascii="Leelawadee" w:hAnsi="Leelawadee" w:cs="Leelawadee"/>
          <w:b/>
          <w:sz w:val="24"/>
          <w:szCs w:val="24"/>
        </w:rPr>
        <w:t>S</w:t>
      </w:r>
      <w:r w:rsidR="00FA527C">
        <w:rPr>
          <w:rFonts w:ascii="Leelawadee" w:hAnsi="Leelawadee" w:cs="Leelawadee"/>
          <w:b/>
          <w:sz w:val="24"/>
          <w:szCs w:val="24"/>
        </w:rPr>
        <w:t xml:space="preserve">ystem for læring, </w:t>
      </w:r>
      <w:r w:rsidR="00FA527C">
        <w:rPr>
          <w:rFonts w:ascii="Leelawadee" w:hAnsi="Leelawadee" w:cs="Leelawadee"/>
          <w:sz w:val="24"/>
          <w:szCs w:val="24"/>
        </w:rPr>
        <w:t>der formålet er</w:t>
      </w:r>
      <w:r w:rsidR="00275814" w:rsidRPr="00275814">
        <w:rPr>
          <w:rFonts w:ascii="Leelawadee" w:hAnsi="Leelawadee" w:cs="Leelawadee"/>
          <w:sz w:val="24"/>
          <w:szCs w:val="24"/>
        </w:rPr>
        <w:t xml:space="preserve"> </w:t>
      </w:r>
      <w:r w:rsidR="00FA527C">
        <w:rPr>
          <w:rFonts w:ascii="Leelawadee" w:hAnsi="Leelawadee" w:cs="Leelawadee"/>
          <w:sz w:val="24"/>
          <w:szCs w:val="24"/>
        </w:rPr>
        <w:t xml:space="preserve">å </w:t>
      </w:r>
      <w:r w:rsidR="00275814" w:rsidRPr="00275814">
        <w:rPr>
          <w:rFonts w:ascii="Leelawadee" w:hAnsi="Leelawadee" w:cs="Leelawadee"/>
          <w:sz w:val="24"/>
          <w:szCs w:val="24"/>
        </w:rPr>
        <w:t xml:space="preserve">sørge for at læring, utvikling og forbedring skjer i den enkelte skole og barnehage, slik at denne er i stand til å utvikle seg som en lærende organisasjon til beste for barn og elever.  </w:t>
      </w:r>
    </w:p>
    <w:p w:rsidR="00275814" w:rsidRPr="00275814" w:rsidRDefault="00FA527C" w:rsidP="00275814">
      <w:pPr>
        <w:jc w:val="both"/>
        <w:rPr>
          <w:rFonts w:ascii="Leelawadee" w:hAnsi="Leelawadee" w:cs="Leelawadee"/>
          <w:sz w:val="24"/>
          <w:szCs w:val="24"/>
        </w:rPr>
      </w:pPr>
      <w:r>
        <w:rPr>
          <w:rFonts w:ascii="Leelawadee" w:hAnsi="Leelawadee" w:cs="Leelawadee"/>
          <w:sz w:val="24"/>
          <w:szCs w:val="24"/>
        </w:rPr>
        <w:lastRenderedPageBreak/>
        <w:t>Kvalitetssystemet bygger på</w:t>
      </w:r>
      <w:r w:rsidR="00275814" w:rsidRPr="00275814">
        <w:rPr>
          <w:rFonts w:ascii="Leelawadee" w:hAnsi="Leelawadee" w:cs="Leelawadee"/>
          <w:sz w:val="24"/>
          <w:szCs w:val="24"/>
        </w:rPr>
        <w:t xml:space="preserve"> gjeldende lover og forskrifter </w:t>
      </w:r>
      <w:r>
        <w:rPr>
          <w:rFonts w:ascii="Leelawadee" w:hAnsi="Leelawadee" w:cs="Leelawadee"/>
          <w:sz w:val="24"/>
          <w:szCs w:val="24"/>
        </w:rPr>
        <w:t>som omhandler</w:t>
      </w:r>
      <w:r w:rsidR="00275814" w:rsidRPr="00275814">
        <w:rPr>
          <w:rFonts w:ascii="Leelawadee" w:hAnsi="Leelawadee" w:cs="Leelawadee"/>
          <w:sz w:val="24"/>
          <w:szCs w:val="24"/>
        </w:rPr>
        <w:t xml:space="preserve"> kvalitetssikring og kvalitetsutvikling av skoler og barnehage.   Systemet skal innfri følgende krav i opplæringsloven §13.10</w:t>
      </w:r>
      <w:r>
        <w:rPr>
          <w:rFonts w:ascii="Leelawadee" w:hAnsi="Leelawadee" w:cs="Leelawadee"/>
          <w:sz w:val="24"/>
          <w:szCs w:val="24"/>
        </w:rPr>
        <w:t xml:space="preserve"> og barnehageloven</w:t>
      </w:r>
      <w:r w:rsidRPr="00FA527C">
        <w:rPr>
          <w:rFonts w:ascii="Leelawadee" w:hAnsi="Leelawadee" w:cs="Leelawadee"/>
          <w:sz w:val="24"/>
          <w:szCs w:val="24"/>
        </w:rPr>
        <w:t xml:space="preserve"> </w:t>
      </w:r>
      <w:r w:rsidRPr="00F91B0E">
        <w:rPr>
          <w:rFonts w:ascii="Leelawadee" w:hAnsi="Leelawadee" w:cs="Leelawadee"/>
          <w:sz w:val="24"/>
          <w:szCs w:val="24"/>
        </w:rPr>
        <w:t>kap.3 §7 første ledd</w:t>
      </w:r>
      <w:r>
        <w:rPr>
          <w:rFonts w:ascii="Leelawadee" w:hAnsi="Leelawadee" w:cs="Leelawadee"/>
          <w:sz w:val="24"/>
          <w:szCs w:val="24"/>
        </w:rPr>
        <w:t>.</w:t>
      </w:r>
    </w:p>
    <w:p w:rsidR="00275814" w:rsidRPr="00275814" w:rsidRDefault="00FA527C" w:rsidP="00275814">
      <w:pPr>
        <w:pStyle w:val="Listeavsnitt"/>
        <w:numPr>
          <w:ilvl w:val="0"/>
          <w:numId w:val="24"/>
        </w:numPr>
        <w:jc w:val="both"/>
        <w:rPr>
          <w:rFonts w:ascii="Leelawadee" w:hAnsi="Leelawadee" w:cs="Leelawadee"/>
          <w:sz w:val="24"/>
          <w:szCs w:val="24"/>
        </w:rPr>
      </w:pPr>
      <w:r>
        <w:rPr>
          <w:rFonts w:ascii="Leelawadee" w:hAnsi="Leelawadee" w:cs="Leelawadee"/>
          <w:sz w:val="24"/>
          <w:szCs w:val="24"/>
        </w:rPr>
        <w:t xml:space="preserve">Skole- og barnehageeier skal ha </w:t>
      </w:r>
      <w:r w:rsidR="00275814" w:rsidRPr="00275814">
        <w:rPr>
          <w:rFonts w:ascii="Leelawadee" w:hAnsi="Leelawadee" w:cs="Leelawadee"/>
          <w:sz w:val="24"/>
          <w:szCs w:val="24"/>
        </w:rPr>
        <w:t xml:space="preserve">rutiner </w:t>
      </w:r>
      <w:r>
        <w:rPr>
          <w:rFonts w:ascii="Leelawadee" w:hAnsi="Leelawadee" w:cs="Leelawadee"/>
          <w:sz w:val="24"/>
          <w:szCs w:val="24"/>
        </w:rPr>
        <w:t>som gjør det mulig</w:t>
      </w:r>
      <w:r w:rsidR="00275814" w:rsidRPr="00275814">
        <w:rPr>
          <w:rFonts w:ascii="Leelawadee" w:hAnsi="Leelawadee" w:cs="Leelawadee"/>
          <w:sz w:val="24"/>
          <w:szCs w:val="24"/>
        </w:rPr>
        <w:t xml:space="preserve"> å bekrefte god tilstand og/eller avdekke og forebygge manglende overholdelse av gjeldende lover og forskrifter.</w:t>
      </w:r>
    </w:p>
    <w:p w:rsidR="00275814" w:rsidRPr="00275814" w:rsidRDefault="00275814" w:rsidP="00275814">
      <w:pPr>
        <w:pStyle w:val="Listeavsnitt"/>
        <w:numPr>
          <w:ilvl w:val="0"/>
          <w:numId w:val="24"/>
        </w:numPr>
        <w:jc w:val="both"/>
        <w:rPr>
          <w:rFonts w:ascii="Leelawadee" w:hAnsi="Leelawadee" w:cs="Leelawadee"/>
          <w:sz w:val="24"/>
          <w:szCs w:val="24"/>
        </w:rPr>
      </w:pPr>
      <w:r w:rsidRPr="00275814">
        <w:rPr>
          <w:rFonts w:ascii="Leelawadee" w:hAnsi="Leelawadee" w:cs="Leelawadee"/>
          <w:sz w:val="24"/>
          <w:szCs w:val="24"/>
        </w:rPr>
        <w:t>Skole</w:t>
      </w:r>
      <w:r w:rsidR="00FA527C">
        <w:rPr>
          <w:rFonts w:ascii="Leelawadee" w:hAnsi="Leelawadee" w:cs="Leelawadee"/>
          <w:sz w:val="24"/>
          <w:szCs w:val="24"/>
        </w:rPr>
        <w:t xml:space="preserve">- og barnehageeier </w:t>
      </w:r>
      <w:r w:rsidRPr="00275814">
        <w:rPr>
          <w:rFonts w:ascii="Leelawadee" w:hAnsi="Leelawadee" w:cs="Leelawadee"/>
          <w:sz w:val="24"/>
          <w:szCs w:val="24"/>
        </w:rPr>
        <w:t xml:space="preserve">skal ha rutiner for oppfølging av vurderinger foretatt under pkt.1, samt </w:t>
      </w:r>
      <w:r w:rsidR="00FA527C">
        <w:rPr>
          <w:rFonts w:ascii="Leelawadee" w:hAnsi="Leelawadee" w:cs="Leelawadee"/>
          <w:sz w:val="24"/>
          <w:szCs w:val="24"/>
        </w:rPr>
        <w:t>av</w:t>
      </w:r>
      <w:r w:rsidR="00C253DF">
        <w:rPr>
          <w:rFonts w:ascii="Leelawadee" w:hAnsi="Leelawadee" w:cs="Leelawadee"/>
          <w:sz w:val="24"/>
          <w:szCs w:val="24"/>
        </w:rPr>
        <w:t xml:space="preserve"> </w:t>
      </w:r>
      <w:r w:rsidRPr="00275814">
        <w:rPr>
          <w:rFonts w:ascii="Leelawadee" w:hAnsi="Leelawadee" w:cs="Leelawadee"/>
          <w:sz w:val="24"/>
          <w:szCs w:val="24"/>
        </w:rPr>
        <w:t>nasjonale føringer.</w:t>
      </w:r>
    </w:p>
    <w:p w:rsidR="00866D33" w:rsidRDefault="00275814" w:rsidP="00275814">
      <w:pPr>
        <w:pStyle w:val="Listeavsnitt"/>
        <w:numPr>
          <w:ilvl w:val="0"/>
          <w:numId w:val="24"/>
        </w:numPr>
        <w:jc w:val="both"/>
        <w:rPr>
          <w:rFonts w:ascii="Leelawadee" w:hAnsi="Leelawadee" w:cs="Leelawadee"/>
          <w:sz w:val="24"/>
          <w:szCs w:val="24"/>
        </w:rPr>
      </w:pPr>
      <w:r w:rsidRPr="00275814">
        <w:rPr>
          <w:rFonts w:ascii="Leelawadee" w:hAnsi="Leelawadee" w:cs="Leelawadee"/>
          <w:sz w:val="24"/>
          <w:szCs w:val="24"/>
        </w:rPr>
        <w:t>Det s</w:t>
      </w:r>
      <w:r w:rsidR="00866D33">
        <w:rPr>
          <w:rFonts w:ascii="Leelawadee" w:hAnsi="Leelawadee" w:cs="Leelawadee"/>
          <w:sz w:val="24"/>
          <w:szCs w:val="24"/>
        </w:rPr>
        <w:t>kal utarbeides en årlig rapport/kvalitetsmelding</w:t>
      </w:r>
      <w:r w:rsidR="00C253DF">
        <w:rPr>
          <w:rFonts w:ascii="Leelawadee" w:hAnsi="Leelawadee" w:cs="Leelawadee"/>
          <w:sz w:val="24"/>
          <w:szCs w:val="24"/>
        </w:rPr>
        <w:t xml:space="preserve"> </w:t>
      </w:r>
      <w:r w:rsidRPr="00275814">
        <w:rPr>
          <w:rFonts w:ascii="Leelawadee" w:hAnsi="Leelawadee" w:cs="Leelawadee"/>
          <w:sz w:val="24"/>
          <w:szCs w:val="24"/>
        </w:rPr>
        <w:t>om tilstanden i skole og barnehage</w:t>
      </w:r>
      <w:r w:rsidR="00866D33">
        <w:rPr>
          <w:rFonts w:ascii="Leelawadee" w:hAnsi="Leelawadee" w:cs="Leelawadee"/>
          <w:sz w:val="24"/>
          <w:szCs w:val="24"/>
        </w:rPr>
        <w:t xml:space="preserve">. </w:t>
      </w:r>
    </w:p>
    <w:p w:rsidR="0054145D" w:rsidRDefault="002C73F7" w:rsidP="00FD5109">
      <w:pPr>
        <w:pStyle w:val="Listeavsnitt"/>
        <w:numPr>
          <w:ilvl w:val="0"/>
          <w:numId w:val="24"/>
        </w:numPr>
        <w:jc w:val="both"/>
        <w:rPr>
          <w:rFonts w:ascii="Leelawadee" w:hAnsi="Leelawadee" w:cs="Leelawadee"/>
          <w:sz w:val="24"/>
          <w:szCs w:val="24"/>
        </w:rPr>
      </w:pPr>
      <w:r>
        <w:rPr>
          <w:rFonts w:ascii="Leelawadee" w:hAnsi="Leelawadee" w:cs="Leelawadee"/>
          <w:sz w:val="24"/>
          <w:szCs w:val="24"/>
        </w:rPr>
        <w:t>Kvalitetsmeldingen skal til kommunestyret for drøfting og politisk behandling.</w:t>
      </w:r>
      <w:r w:rsidR="00866D33">
        <w:rPr>
          <w:rFonts w:ascii="Leelawadee" w:hAnsi="Leelawadee" w:cs="Leelawadee"/>
          <w:sz w:val="24"/>
          <w:szCs w:val="24"/>
        </w:rPr>
        <w:t xml:space="preserve"> </w:t>
      </w:r>
    </w:p>
    <w:p w:rsidR="00D412AC" w:rsidRPr="00FD5109" w:rsidRDefault="00D412AC" w:rsidP="00D412AC">
      <w:pPr>
        <w:pStyle w:val="Listeavsnitt"/>
        <w:jc w:val="both"/>
        <w:rPr>
          <w:rFonts w:ascii="Leelawadee" w:hAnsi="Leelawadee" w:cs="Leelawadee"/>
          <w:sz w:val="24"/>
          <w:szCs w:val="24"/>
        </w:rPr>
      </w:pPr>
    </w:p>
    <w:p w:rsidR="00FA527C" w:rsidRPr="00A97AC9" w:rsidRDefault="00FA527C" w:rsidP="00FA527C">
      <w:pPr>
        <w:pStyle w:val="Overskrift2"/>
        <w:rPr>
          <w:color w:val="E36C0A" w:themeColor="accent6" w:themeShade="BF"/>
          <w:sz w:val="32"/>
          <w:szCs w:val="32"/>
        </w:rPr>
      </w:pPr>
      <w:bookmarkStart w:id="11" w:name="_Toc17121981"/>
      <w:r w:rsidRPr="00A97AC9">
        <w:rPr>
          <w:color w:val="E36C0A" w:themeColor="accent6" w:themeShade="BF"/>
          <w:sz w:val="32"/>
          <w:szCs w:val="32"/>
        </w:rPr>
        <w:t>2.1 Modell for kvalitetssystem</w:t>
      </w:r>
      <w:bookmarkEnd w:id="11"/>
    </w:p>
    <w:p w:rsidR="00B30EF4" w:rsidRPr="00FA527C" w:rsidRDefault="00FA527C" w:rsidP="00FA527C">
      <w:pPr>
        <w:jc w:val="both"/>
        <w:rPr>
          <w:rFonts w:ascii="Leelawadee" w:hAnsi="Leelawadee" w:cs="Leelawadee"/>
          <w:sz w:val="24"/>
          <w:szCs w:val="24"/>
        </w:rPr>
      </w:pPr>
      <w:r w:rsidRPr="00FA527C">
        <w:rPr>
          <w:rFonts w:ascii="Leelawadee" w:hAnsi="Leelawadee" w:cs="Leelawadee"/>
          <w:sz w:val="24"/>
          <w:szCs w:val="24"/>
        </w:rPr>
        <w:t>Systemet for kvalitetssikring og kvalitetsutvikling legger til grunn</w:t>
      </w:r>
      <w:r w:rsidR="00C253DF">
        <w:rPr>
          <w:rFonts w:ascii="Leelawadee" w:hAnsi="Leelawadee" w:cs="Leelawadee"/>
          <w:sz w:val="24"/>
          <w:szCs w:val="24"/>
        </w:rPr>
        <w:t xml:space="preserve"> at det skal gjennomføres</w:t>
      </w:r>
      <w:r w:rsidRPr="00FA527C">
        <w:rPr>
          <w:rFonts w:ascii="Leelawadee" w:hAnsi="Leelawadee" w:cs="Leelawadee"/>
          <w:sz w:val="24"/>
          <w:szCs w:val="24"/>
        </w:rPr>
        <w:t xml:space="preserve"> prosesser på politisk</w:t>
      </w:r>
      <w:r w:rsidR="002C73F7">
        <w:rPr>
          <w:rFonts w:ascii="Leelawadee" w:hAnsi="Leelawadee" w:cs="Leelawadee"/>
          <w:sz w:val="24"/>
          <w:szCs w:val="24"/>
        </w:rPr>
        <w:t>-, administrativt- og på skole</w:t>
      </w:r>
      <w:r w:rsidRPr="00FA527C">
        <w:rPr>
          <w:rFonts w:ascii="Leelawadee" w:hAnsi="Leelawadee" w:cs="Leelawadee"/>
          <w:sz w:val="24"/>
          <w:szCs w:val="24"/>
        </w:rPr>
        <w:t xml:space="preserve"> og barnehagenivå. </w:t>
      </w:r>
      <w:r w:rsidR="002C73F7">
        <w:rPr>
          <w:rFonts w:ascii="Leelawadee" w:hAnsi="Leelawadee" w:cs="Leelawadee"/>
          <w:sz w:val="24"/>
          <w:szCs w:val="24"/>
        </w:rPr>
        <w:t>For å sikre eierskap er b</w:t>
      </w:r>
      <w:r w:rsidRPr="00FA527C">
        <w:rPr>
          <w:rFonts w:ascii="Leelawadee" w:hAnsi="Leelawadee" w:cs="Leelawadee"/>
          <w:sz w:val="24"/>
          <w:szCs w:val="24"/>
        </w:rPr>
        <w:t>rukermedvirkning er vektlagt på alle nivå.</w:t>
      </w:r>
    </w:p>
    <w:tbl>
      <w:tblPr>
        <w:tblStyle w:val="Tabellrutenett"/>
        <w:tblW w:w="9606" w:type="dxa"/>
        <w:tblLook w:val="04A0" w:firstRow="1" w:lastRow="0" w:firstColumn="1" w:lastColumn="0" w:noHBand="0" w:noVBand="1"/>
      </w:tblPr>
      <w:tblGrid>
        <w:gridCol w:w="2093"/>
        <w:gridCol w:w="7513"/>
      </w:tblGrid>
      <w:tr w:rsidR="00FA527C" w:rsidRPr="00EC6869" w:rsidTr="006B45E9">
        <w:tc>
          <w:tcPr>
            <w:tcW w:w="2093" w:type="dxa"/>
            <w:tcBorders>
              <w:top w:val="nil"/>
              <w:left w:val="nil"/>
              <w:bottom w:val="nil"/>
              <w:right w:val="nil"/>
            </w:tcBorders>
            <w:shd w:val="clear" w:color="auto" w:fill="C00000"/>
          </w:tcPr>
          <w:p w:rsidR="00FA527C" w:rsidRPr="00B30EF4" w:rsidRDefault="00FA527C" w:rsidP="00B30EF4">
            <w:pPr>
              <w:pStyle w:val="Ingenmellomrom"/>
              <w:rPr>
                <w:rFonts w:ascii="Leelawadee" w:hAnsi="Leelawadee" w:cs="Leelawadee"/>
                <w:b/>
                <w:color w:val="FFFFFF" w:themeColor="background1"/>
                <w:sz w:val="22"/>
                <w:szCs w:val="22"/>
              </w:rPr>
            </w:pPr>
            <w:r w:rsidRPr="00B30EF4">
              <w:rPr>
                <w:rFonts w:ascii="Leelawadee" w:hAnsi="Leelawadee" w:cs="Leelawadee"/>
                <w:b/>
                <w:color w:val="FFFFFF" w:themeColor="background1"/>
                <w:sz w:val="22"/>
                <w:szCs w:val="22"/>
              </w:rPr>
              <w:t>Skole og barnehage nivå</w:t>
            </w:r>
          </w:p>
          <w:p w:rsidR="00C253DF" w:rsidRPr="00B30EF4" w:rsidRDefault="00C253DF" w:rsidP="00B30EF4">
            <w:pPr>
              <w:pStyle w:val="Ingenmellomrom"/>
              <w:rPr>
                <w:rFonts w:ascii="Leelawadee" w:hAnsi="Leelawadee" w:cs="Leelawadee"/>
                <w:color w:val="FFFFFF" w:themeColor="background1"/>
                <w:sz w:val="18"/>
                <w:szCs w:val="18"/>
              </w:rPr>
            </w:pPr>
          </w:p>
          <w:p w:rsidR="00FA527C" w:rsidRDefault="00FA527C" w:rsidP="00B30EF4">
            <w:pPr>
              <w:pStyle w:val="Ingenmellomrom"/>
              <w:rPr>
                <w:rFonts w:ascii="Leelawadee" w:hAnsi="Leelawadee" w:cs="Leelawadee"/>
                <w:color w:val="FFFFFF" w:themeColor="background1"/>
                <w:sz w:val="18"/>
                <w:szCs w:val="18"/>
              </w:rPr>
            </w:pPr>
            <w:r w:rsidRPr="00B30EF4">
              <w:rPr>
                <w:rFonts w:ascii="Leelawadee" w:hAnsi="Leelawadee" w:cs="Leelawadee"/>
                <w:color w:val="FFFFFF" w:themeColor="background1"/>
                <w:sz w:val="18"/>
                <w:szCs w:val="18"/>
              </w:rPr>
              <w:t>Skole og barnehagebasert vurdering.</w:t>
            </w:r>
          </w:p>
          <w:p w:rsidR="007A3D56" w:rsidRDefault="007A3D56" w:rsidP="00B30EF4">
            <w:pPr>
              <w:pStyle w:val="Ingenmellomrom"/>
              <w:rPr>
                <w:rFonts w:ascii="Leelawadee" w:hAnsi="Leelawadee" w:cs="Leelawadee"/>
                <w:color w:val="FFFFFF" w:themeColor="background1"/>
                <w:sz w:val="18"/>
                <w:szCs w:val="18"/>
              </w:rPr>
            </w:pPr>
          </w:p>
          <w:p w:rsidR="007A3D56" w:rsidRPr="00B30EF4" w:rsidRDefault="007A3D56" w:rsidP="00B30EF4">
            <w:pPr>
              <w:pStyle w:val="Ingenmellomrom"/>
              <w:rPr>
                <w:rFonts w:ascii="Leelawadee" w:hAnsi="Leelawadee" w:cs="Leelawadee"/>
                <w:color w:val="FFFFFF" w:themeColor="background1"/>
                <w:sz w:val="18"/>
                <w:szCs w:val="18"/>
              </w:rPr>
            </w:pPr>
          </w:p>
          <w:p w:rsidR="00FA527C" w:rsidRPr="00B30EF4" w:rsidRDefault="00FA527C" w:rsidP="00B30EF4">
            <w:pPr>
              <w:pStyle w:val="Ingenmellomrom"/>
              <w:rPr>
                <w:rFonts w:ascii="Leelawadee" w:hAnsi="Leelawadee" w:cs="Leelawadee"/>
                <w:color w:val="FFFFFF" w:themeColor="background1"/>
                <w:sz w:val="18"/>
                <w:szCs w:val="18"/>
              </w:rPr>
            </w:pPr>
          </w:p>
          <w:p w:rsidR="00FA527C" w:rsidRPr="0054145D" w:rsidRDefault="0054145D" w:rsidP="00C253DF">
            <w:pPr>
              <w:pStyle w:val="Ingenmellomrom"/>
              <w:rPr>
                <w:rFonts w:ascii="Leelawadee" w:hAnsi="Leelawadee" w:cs="Leelawadee"/>
                <w:color w:val="FFFFFF" w:themeColor="background1"/>
                <w:sz w:val="18"/>
                <w:szCs w:val="18"/>
              </w:rPr>
            </w:pPr>
            <w:r>
              <w:rPr>
                <w:rFonts w:ascii="Leelawadee" w:hAnsi="Leelawadee" w:cs="Leelawadee"/>
                <w:color w:val="FFFFFF" w:themeColor="background1"/>
                <w:sz w:val="18"/>
                <w:szCs w:val="18"/>
              </w:rPr>
              <w:t xml:space="preserve"> </w:t>
            </w:r>
          </w:p>
        </w:tc>
        <w:tc>
          <w:tcPr>
            <w:tcW w:w="7513" w:type="dxa"/>
            <w:tcBorders>
              <w:top w:val="nil"/>
              <w:left w:val="nil"/>
              <w:bottom w:val="single" w:sz="4" w:space="0" w:color="auto"/>
              <w:right w:val="nil"/>
            </w:tcBorders>
          </w:tcPr>
          <w:p w:rsidR="00FA527C" w:rsidRPr="0054145D" w:rsidRDefault="00FA527C" w:rsidP="006B45E9">
            <w:pPr>
              <w:pStyle w:val="Ingenmellomrom"/>
              <w:numPr>
                <w:ilvl w:val="0"/>
                <w:numId w:val="35"/>
              </w:numPr>
              <w:ind w:left="322" w:hanging="142"/>
              <w:rPr>
                <w:rFonts w:ascii="Leelawadee" w:hAnsi="Leelawadee" w:cs="Leelawadee"/>
                <w:sz w:val="18"/>
                <w:szCs w:val="18"/>
              </w:rPr>
            </w:pPr>
            <w:r w:rsidRPr="0054145D">
              <w:rPr>
                <w:rFonts w:ascii="Leelawadee" w:hAnsi="Leelawadee" w:cs="Leelawadee"/>
                <w:sz w:val="18"/>
                <w:szCs w:val="18"/>
              </w:rPr>
              <w:t>Skoler og barnehage skal ha system og rutiner for å gjennomføring, vurdering og oppfølging av læringsutbytte og læringsmiljø.</w:t>
            </w:r>
          </w:p>
          <w:p w:rsidR="00B30EF4" w:rsidRPr="0054145D" w:rsidRDefault="00B30EF4" w:rsidP="00C253DF">
            <w:pPr>
              <w:pStyle w:val="Ingenmellomrom"/>
              <w:numPr>
                <w:ilvl w:val="0"/>
                <w:numId w:val="19"/>
              </w:numPr>
              <w:ind w:left="319" w:hanging="142"/>
              <w:rPr>
                <w:rFonts w:ascii="Leelawadee" w:hAnsi="Leelawadee" w:cs="Leelawadee"/>
                <w:sz w:val="18"/>
                <w:szCs w:val="18"/>
              </w:rPr>
            </w:pPr>
            <w:r w:rsidRPr="0054145D">
              <w:rPr>
                <w:rFonts w:ascii="Leelawadee" w:hAnsi="Leelawadee" w:cs="Leelawadee"/>
                <w:sz w:val="18"/>
                <w:szCs w:val="18"/>
              </w:rPr>
              <w:t>Rektorer/styrere skal årlig analysere og vurdere resultat fra kartlegging, prøver og undersøkelser som er gjennomført.</w:t>
            </w:r>
          </w:p>
          <w:p w:rsidR="00B30EF4" w:rsidRPr="0054145D" w:rsidRDefault="007A3D56" w:rsidP="00B30EF4">
            <w:pPr>
              <w:pStyle w:val="Ingenmellomrom"/>
              <w:numPr>
                <w:ilvl w:val="0"/>
                <w:numId w:val="19"/>
              </w:numPr>
              <w:ind w:left="319" w:hanging="142"/>
              <w:rPr>
                <w:rFonts w:ascii="Leelawadee" w:hAnsi="Leelawadee" w:cs="Leelawadee"/>
                <w:sz w:val="18"/>
                <w:szCs w:val="18"/>
              </w:rPr>
            </w:pPr>
            <w:r w:rsidRPr="0054145D">
              <w:rPr>
                <w:rFonts w:ascii="Leelawadee" w:hAnsi="Leelawadee" w:cs="Leelawadee"/>
                <w:sz w:val="18"/>
                <w:szCs w:val="18"/>
              </w:rPr>
              <w:t>K</w:t>
            </w:r>
            <w:r w:rsidR="00C253DF" w:rsidRPr="0054145D">
              <w:rPr>
                <w:rFonts w:ascii="Leelawadee" w:hAnsi="Leelawadee" w:cs="Leelawadee"/>
                <w:sz w:val="18"/>
                <w:szCs w:val="18"/>
              </w:rPr>
              <w:t xml:space="preserve">unnskapsgrunnlaget legges til grunn for utviklingssamtalen med oppvekstsjef, </w:t>
            </w:r>
            <w:r w:rsidR="00B30EF4" w:rsidRPr="0054145D">
              <w:rPr>
                <w:rFonts w:ascii="Leelawadee" w:hAnsi="Leelawadee" w:cs="Leelawadee"/>
                <w:sz w:val="18"/>
                <w:szCs w:val="18"/>
              </w:rPr>
              <w:t>og dialogmøter internt i virksomheten.</w:t>
            </w:r>
          </w:p>
          <w:p w:rsidR="00B30EF4" w:rsidRPr="0054145D" w:rsidRDefault="00B30EF4" w:rsidP="00B30EF4">
            <w:pPr>
              <w:pStyle w:val="Ingenmellomrom"/>
              <w:numPr>
                <w:ilvl w:val="0"/>
                <w:numId w:val="19"/>
              </w:numPr>
              <w:ind w:left="319" w:hanging="142"/>
              <w:rPr>
                <w:rFonts w:ascii="Leelawadee" w:hAnsi="Leelawadee" w:cs="Leelawadee"/>
                <w:sz w:val="18"/>
                <w:szCs w:val="18"/>
              </w:rPr>
            </w:pPr>
            <w:r w:rsidRPr="0054145D">
              <w:rPr>
                <w:rFonts w:ascii="Leelawadee" w:hAnsi="Leelawadee" w:cs="Leelawadee"/>
                <w:sz w:val="18"/>
                <w:szCs w:val="18"/>
              </w:rPr>
              <w:t xml:space="preserve">Rektor/styrer gjennomfører dialogmøter med ansatte, foreldre og elever. </w:t>
            </w:r>
          </w:p>
          <w:p w:rsidR="00C253DF" w:rsidRPr="0054145D" w:rsidRDefault="00C253DF" w:rsidP="00C253DF">
            <w:pPr>
              <w:pStyle w:val="Ingenmellomrom"/>
              <w:numPr>
                <w:ilvl w:val="0"/>
                <w:numId w:val="19"/>
              </w:numPr>
              <w:ind w:left="319" w:hanging="142"/>
              <w:rPr>
                <w:rFonts w:ascii="Leelawadee" w:hAnsi="Leelawadee" w:cs="Leelawadee"/>
                <w:sz w:val="18"/>
                <w:szCs w:val="18"/>
              </w:rPr>
            </w:pPr>
            <w:r w:rsidRPr="0054145D">
              <w:rPr>
                <w:rFonts w:ascii="Leelawadee" w:hAnsi="Leelawadee" w:cs="Leelawadee"/>
                <w:sz w:val="18"/>
                <w:szCs w:val="18"/>
              </w:rPr>
              <w:t>Skole og barnehagen følger opp behov for tiltak og endring i sine utviklingsplaner.</w:t>
            </w:r>
          </w:p>
          <w:p w:rsidR="0054145D" w:rsidRPr="006B45E9" w:rsidRDefault="00FA527C" w:rsidP="0054145D">
            <w:pPr>
              <w:pStyle w:val="Ingenmellomrom"/>
              <w:numPr>
                <w:ilvl w:val="0"/>
                <w:numId w:val="19"/>
              </w:numPr>
              <w:ind w:left="319" w:hanging="142"/>
              <w:rPr>
                <w:rFonts w:ascii="Leelawadee" w:hAnsi="Leelawadee" w:cs="Leelawadee"/>
                <w:sz w:val="18"/>
                <w:szCs w:val="18"/>
              </w:rPr>
            </w:pPr>
            <w:r w:rsidRPr="0054145D">
              <w:rPr>
                <w:rFonts w:ascii="Leelawadee" w:hAnsi="Leelawadee" w:cs="Leelawadee"/>
                <w:sz w:val="18"/>
                <w:szCs w:val="18"/>
              </w:rPr>
              <w:t>Rektor/styrer har ansvare</w:t>
            </w:r>
            <w:r w:rsidR="006B45E9">
              <w:rPr>
                <w:rFonts w:ascii="Leelawadee" w:hAnsi="Leelawadee" w:cs="Leelawadee"/>
                <w:sz w:val="18"/>
                <w:szCs w:val="18"/>
              </w:rPr>
              <w:t>t for implementering av planene.</w:t>
            </w:r>
          </w:p>
        </w:tc>
      </w:tr>
      <w:tr w:rsidR="00FA527C" w:rsidRPr="00EC6869" w:rsidTr="002F3EC6">
        <w:tc>
          <w:tcPr>
            <w:tcW w:w="2093" w:type="dxa"/>
            <w:tcBorders>
              <w:top w:val="nil"/>
              <w:left w:val="nil"/>
              <w:bottom w:val="nil"/>
              <w:right w:val="nil"/>
            </w:tcBorders>
            <w:shd w:val="clear" w:color="auto" w:fill="92D050"/>
          </w:tcPr>
          <w:p w:rsidR="00B30EF4" w:rsidRDefault="00B30EF4" w:rsidP="00B30EF4">
            <w:pPr>
              <w:pStyle w:val="Ingenmellomrom"/>
              <w:rPr>
                <w:rFonts w:ascii="Leelawadee" w:hAnsi="Leelawadee" w:cs="Leelawadee"/>
                <w:b/>
                <w:color w:val="FFFFFF" w:themeColor="background1"/>
                <w:sz w:val="22"/>
                <w:szCs w:val="22"/>
              </w:rPr>
            </w:pPr>
          </w:p>
          <w:p w:rsidR="00FA527C" w:rsidRPr="00B30EF4" w:rsidRDefault="00FA527C" w:rsidP="00B30EF4">
            <w:pPr>
              <w:pStyle w:val="Ingenmellomrom"/>
              <w:rPr>
                <w:rFonts w:ascii="Leelawadee" w:hAnsi="Leelawadee" w:cs="Leelawadee"/>
                <w:b/>
                <w:color w:val="FFFFFF" w:themeColor="background1"/>
                <w:sz w:val="22"/>
                <w:szCs w:val="22"/>
              </w:rPr>
            </w:pPr>
            <w:r w:rsidRPr="00B30EF4">
              <w:rPr>
                <w:rFonts w:ascii="Leelawadee" w:hAnsi="Leelawadee" w:cs="Leelawadee"/>
                <w:b/>
                <w:color w:val="FFFFFF" w:themeColor="background1"/>
                <w:sz w:val="22"/>
                <w:szCs w:val="22"/>
              </w:rPr>
              <w:t>Administrativt nivå</w:t>
            </w:r>
          </w:p>
          <w:p w:rsidR="00FA527C" w:rsidRPr="00B30EF4" w:rsidRDefault="00FA527C" w:rsidP="00B30EF4">
            <w:pPr>
              <w:pStyle w:val="Ingenmellomrom"/>
              <w:rPr>
                <w:rFonts w:ascii="Leelawadee" w:hAnsi="Leelawadee" w:cs="Leelawadee"/>
                <w:color w:val="FFFFFF" w:themeColor="background1"/>
                <w:sz w:val="18"/>
                <w:szCs w:val="18"/>
              </w:rPr>
            </w:pPr>
          </w:p>
          <w:p w:rsidR="00FA527C" w:rsidRPr="00B30EF4" w:rsidRDefault="00FA527C" w:rsidP="00B30EF4">
            <w:pPr>
              <w:pStyle w:val="Ingenmellomrom"/>
              <w:rPr>
                <w:rFonts w:ascii="Leelawadee" w:hAnsi="Leelawadee" w:cs="Leelawadee"/>
                <w:color w:val="FFFFFF" w:themeColor="background1"/>
                <w:sz w:val="18"/>
                <w:szCs w:val="18"/>
              </w:rPr>
            </w:pPr>
            <w:r w:rsidRPr="00B30EF4">
              <w:rPr>
                <w:rFonts w:ascii="Leelawadee" w:hAnsi="Leelawadee" w:cs="Leelawadee"/>
                <w:color w:val="FFFFFF" w:themeColor="background1"/>
                <w:sz w:val="18"/>
                <w:szCs w:val="18"/>
              </w:rPr>
              <w:t>Styrke og forbedre kvalitet på opplæring</w:t>
            </w:r>
            <w:r w:rsidR="00C253DF" w:rsidRPr="00B30EF4">
              <w:rPr>
                <w:rFonts w:ascii="Leelawadee" w:hAnsi="Leelawadee" w:cs="Leelawadee"/>
                <w:color w:val="FFFFFF" w:themeColor="background1"/>
                <w:sz w:val="18"/>
                <w:szCs w:val="18"/>
              </w:rPr>
              <w:t>, læringsmiljø og kvalitet i barnehagetilbud</w:t>
            </w:r>
          </w:p>
          <w:p w:rsidR="00FA527C" w:rsidRPr="00B30EF4" w:rsidRDefault="00FA527C" w:rsidP="00C253DF">
            <w:pPr>
              <w:pStyle w:val="Ingenmellomrom"/>
              <w:rPr>
                <w:rFonts w:ascii="Leelawadee" w:hAnsi="Leelawadee" w:cs="Leelawadee"/>
                <w:b/>
                <w:color w:val="FFFFFF" w:themeColor="background1"/>
                <w:sz w:val="22"/>
                <w:szCs w:val="22"/>
              </w:rPr>
            </w:pPr>
          </w:p>
        </w:tc>
        <w:tc>
          <w:tcPr>
            <w:tcW w:w="7513" w:type="dxa"/>
            <w:tcBorders>
              <w:top w:val="single" w:sz="4" w:space="0" w:color="auto"/>
              <w:left w:val="nil"/>
              <w:bottom w:val="single" w:sz="4" w:space="0" w:color="auto"/>
              <w:right w:val="nil"/>
            </w:tcBorders>
          </w:tcPr>
          <w:p w:rsidR="00B30EF4" w:rsidRPr="0054145D" w:rsidRDefault="00B30EF4" w:rsidP="006B45E9">
            <w:pPr>
              <w:pStyle w:val="Ingenmellomrom"/>
              <w:numPr>
                <w:ilvl w:val="0"/>
                <w:numId w:val="36"/>
              </w:numPr>
              <w:ind w:left="322" w:hanging="142"/>
              <w:rPr>
                <w:rFonts w:ascii="Leelawadee" w:hAnsi="Leelawadee" w:cs="Leelawadee"/>
                <w:sz w:val="18"/>
                <w:szCs w:val="18"/>
              </w:rPr>
            </w:pPr>
            <w:r w:rsidRPr="0054145D">
              <w:rPr>
                <w:rFonts w:ascii="Leelawadee" w:hAnsi="Leelawadee" w:cs="Leelawadee"/>
                <w:sz w:val="18"/>
                <w:szCs w:val="18"/>
              </w:rPr>
              <w:t xml:space="preserve">Oppvekstsjef utarbeider utkast til kvalitetsmelding </w:t>
            </w:r>
            <w:r w:rsidR="007A3D56" w:rsidRPr="0054145D">
              <w:rPr>
                <w:rFonts w:ascii="Leelawadee" w:hAnsi="Leelawadee" w:cs="Leelawadee"/>
                <w:sz w:val="18"/>
                <w:szCs w:val="18"/>
              </w:rPr>
              <w:t>basert på kunnskapsgrunnlag innhentet fra skoleporten</w:t>
            </w:r>
          </w:p>
          <w:p w:rsidR="00FA527C" w:rsidRPr="0054145D" w:rsidRDefault="00FA527C" w:rsidP="00B30EF4">
            <w:pPr>
              <w:pStyle w:val="Ingenmellomrom"/>
              <w:numPr>
                <w:ilvl w:val="0"/>
                <w:numId w:val="25"/>
              </w:numPr>
              <w:ind w:left="319" w:hanging="142"/>
              <w:rPr>
                <w:rFonts w:ascii="Leelawadee" w:hAnsi="Leelawadee" w:cs="Leelawadee"/>
                <w:sz w:val="18"/>
                <w:szCs w:val="18"/>
              </w:rPr>
            </w:pPr>
            <w:r w:rsidRPr="0054145D">
              <w:rPr>
                <w:rFonts w:ascii="Leelawadee" w:hAnsi="Leelawadee" w:cs="Leelawadee"/>
                <w:sz w:val="18"/>
                <w:szCs w:val="18"/>
              </w:rPr>
              <w:t>Oppvekstsjef gjennomfører utviklingss</w:t>
            </w:r>
            <w:r w:rsidR="007A3D56" w:rsidRPr="0054145D">
              <w:rPr>
                <w:rFonts w:ascii="Leelawadee" w:hAnsi="Leelawadee" w:cs="Leelawadee"/>
                <w:sz w:val="18"/>
                <w:szCs w:val="18"/>
              </w:rPr>
              <w:t xml:space="preserve">amtaler med rektorer og styrere, med utgangspunkt i analyse av </w:t>
            </w:r>
            <w:r w:rsidRPr="0054145D">
              <w:rPr>
                <w:rFonts w:ascii="Leelawadee" w:hAnsi="Leelawadee" w:cs="Leelawadee"/>
                <w:sz w:val="18"/>
                <w:szCs w:val="18"/>
              </w:rPr>
              <w:t>kunnskapsgrunnlag</w:t>
            </w:r>
            <w:r w:rsidR="007A3D56" w:rsidRPr="0054145D">
              <w:rPr>
                <w:rFonts w:ascii="Leelawadee" w:hAnsi="Leelawadee" w:cs="Leelawadee"/>
                <w:sz w:val="18"/>
                <w:szCs w:val="18"/>
              </w:rPr>
              <w:t>et</w:t>
            </w:r>
            <w:r w:rsidRPr="0054145D">
              <w:rPr>
                <w:rFonts w:ascii="Leelawadee" w:hAnsi="Leelawadee" w:cs="Leelawadee"/>
                <w:sz w:val="18"/>
                <w:szCs w:val="18"/>
              </w:rPr>
              <w:t>.</w:t>
            </w:r>
          </w:p>
          <w:p w:rsidR="00FA527C" w:rsidRPr="0054145D" w:rsidRDefault="00FA527C" w:rsidP="00B30EF4">
            <w:pPr>
              <w:pStyle w:val="Ingenmellomrom"/>
              <w:numPr>
                <w:ilvl w:val="0"/>
                <w:numId w:val="25"/>
              </w:numPr>
              <w:ind w:left="319" w:hanging="142"/>
              <w:rPr>
                <w:rFonts w:ascii="Leelawadee" w:hAnsi="Leelawadee" w:cs="Leelawadee"/>
                <w:sz w:val="18"/>
                <w:szCs w:val="18"/>
              </w:rPr>
            </w:pPr>
            <w:r w:rsidRPr="0054145D">
              <w:rPr>
                <w:rFonts w:ascii="Leelawadee" w:hAnsi="Leelawadee" w:cs="Leelawadee"/>
                <w:sz w:val="18"/>
                <w:szCs w:val="18"/>
              </w:rPr>
              <w:t xml:space="preserve">Utviklingssamtalen er en samtale mellom skolens/barnehagen ledelse og oppvekstsjef. </w:t>
            </w:r>
          </w:p>
          <w:p w:rsidR="00FA527C" w:rsidRPr="0054145D" w:rsidRDefault="00FA527C" w:rsidP="00B30EF4">
            <w:pPr>
              <w:pStyle w:val="Ingenmellomrom"/>
              <w:numPr>
                <w:ilvl w:val="0"/>
                <w:numId w:val="25"/>
              </w:numPr>
              <w:ind w:left="319" w:hanging="142"/>
              <w:rPr>
                <w:rFonts w:ascii="Leelawadee" w:hAnsi="Leelawadee" w:cs="Leelawadee"/>
                <w:sz w:val="18"/>
                <w:szCs w:val="18"/>
              </w:rPr>
            </w:pPr>
            <w:r w:rsidRPr="0054145D">
              <w:rPr>
                <w:rFonts w:ascii="Leelawadee" w:hAnsi="Leelawadee" w:cs="Leelawadee"/>
                <w:sz w:val="18"/>
                <w:szCs w:val="18"/>
              </w:rPr>
              <w:t>I utviklingssamtalen fastsettes den enkeltes skoles/barnehages utviklingsmål og oppfølging av forhold som blir avdekket i utviklingssamtalen</w:t>
            </w:r>
          </w:p>
          <w:p w:rsidR="007A3D56" w:rsidRPr="0054145D" w:rsidRDefault="007A3D56" w:rsidP="00B30EF4">
            <w:pPr>
              <w:pStyle w:val="Ingenmellomrom"/>
              <w:numPr>
                <w:ilvl w:val="0"/>
                <w:numId w:val="25"/>
              </w:numPr>
              <w:ind w:left="319" w:hanging="142"/>
              <w:rPr>
                <w:rFonts w:ascii="Leelawadee" w:hAnsi="Leelawadee" w:cs="Leelawadee"/>
                <w:sz w:val="18"/>
                <w:szCs w:val="18"/>
              </w:rPr>
            </w:pPr>
            <w:r w:rsidRPr="0054145D">
              <w:rPr>
                <w:rFonts w:ascii="Leelawadee" w:hAnsi="Leelawadee" w:cs="Leelawadee"/>
                <w:sz w:val="18"/>
                <w:szCs w:val="18"/>
              </w:rPr>
              <w:t xml:space="preserve">Det inngås internkontrakt mellom oppvekstsjef </w:t>
            </w:r>
            <w:r w:rsidR="00FD5109">
              <w:rPr>
                <w:rFonts w:ascii="Leelawadee" w:hAnsi="Leelawadee" w:cs="Leelawadee"/>
                <w:sz w:val="18"/>
                <w:szCs w:val="18"/>
              </w:rPr>
              <w:t>og den enkelte rektor og styrer, hvor skolens og barnehagens utviklingsområder og mål fastsettes.</w:t>
            </w:r>
          </w:p>
          <w:p w:rsidR="007A3D56" w:rsidRDefault="007A3D56" w:rsidP="007A3D56">
            <w:pPr>
              <w:pStyle w:val="Ingenmellomrom"/>
              <w:numPr>
                <w:ilvl w:val="0"/>
                <w:numId w:val="25"/>
              </w:numPr>
              <w:ind w:left="319" w:hanging="142"/>
              <w:rPr>
                <w:rFonts w:ascii="Leelawadee" w:hAnsi="Leelawadee" w:cs="Leelawadee"/>
                <w:sz w:val="18"/>
                <w:szCs w:val="18"/>
              </w:rPr>
            </w:pPr>
            <w:r w:rsidRPr="0054145D">
              <w:rPr>
                <w:rFonts w:ascii="Leelawadee" w:hAnsi="Leelawadee" w:cs="Leelawadee"/>
                <w:sz w:val="18"/>
                <w:szCs w:val="18"/>
              </w:rPr>
              <w:t>Oppvekstsjef utarbeider utkast til kvalitetsmelding med tiltaksdel som presenteres på oppvekstdag.</w:t>
            </w:r>
          </w:p>
          <w:p w:rsidR="006B45E9" w:rsidRDefault="006B45E9" w:rsidP="007A3D56">
            <w:pPr>
              <w:pStyle w:val="Ingenmellomrom"/>
              <w:numPr>
                <w:ilvl w:val="0"/>
                <w:numId w:val="25"/>
              </w:numPr>
              <w:ind w:left="319" w:hanging="142"/>
              <w:rPr>
                <w:rFonts w:ascii="Leelawadee" w:hAnsi="Leelawadee" w:cs="Leelawadee"/>
                <w:sz w:val="18"/>
                <w:szCs w:val="18"/>
              </w:rPr>
            </w:pPr>
            <w:r>
              <w:rPr>
                <w:rFonts w:ascii="Leelawadee" w:hAnsi="Leelawadee" w:cs="Leelawadee"/>
                <w:sz w:val="18"/>
                <w:szCs w:val="18"/>
              </w:rPr>
              <w:t>Oppvekstsjef inviterer politikere, ledere, tillitsvalgte, verneombud og ledere for FAU og elevråd</w:t>
            </w:r>
            <w:r w:rsidR="000A2ACC">
              <w:rPr>
                <w:rFonts w:ascii="Leelawadee" w:hAnsi="Leelawadee" w:cs="Leelawadee"/>
                <w:sz w:val="18"/>
                <w:szCs w:val="18"/>
              </w:rPr>
              <w:t xml:space="preserve"> til felles </w:t>
            </w:r>
            <w:r w:rsidR="002F3EC6">
              <w:rPr>
                <w:rFonts w:ascii="Leelawadee" w:hAnsi="Leelawadee" w:cs="Leelawadee"/>
                <w:sz w:val="18"/>
                <w:szCs w:val="18"/>
              </w:rPr>
              <w:t>oppvekst</w:t>
            </w:r>
            <w:r>
              <w:rPr>
                <w:rFonts w:ascii="Leelawadee" w:hAnsi="Leelawadee" w:cs="Leelawadee"/>
                <w:sz w:val="18"/>
                <w:szCs w:val="18"/>
              </w:rPr>
              <w:t>dag hvor kunnskapsgrunnlag blir presentert sammen med forslag til tiltak.</w:t>
            </w:r>
          </w:p>
          <w:p w:rsidR="00B30EF4" w:rsidRPr="006B45E9" w:rsidRDefault="006B45E9" w:rsidP="006B45E9">
            <w:pPr>
              <w:pStyle w:val="Ingenmellomrom"/>
              <w:numPr>
                <w:ilvl w:val="0"/>
                <w:numId w:val="25"/>
              </w:numPr>
              <w:ind w:left="319" w:hanging="142"/>
              <w:rPr>
                <w:rFonts w:ascii="Leelawadee" w:hAnsi="Leelawadee" w:cs="Leelawadee"/>
                <w:sz w:val="18"/>
                <w:szCs w:val="18"/>
              </w:rPr>
            </w:pPr>
            <w:r>
              <w:rPr>
                <w:rFonts w:ascii="Leelawadee" w:hAnsi="Leelawadee" w:cs="Leelawadee"/>
                <w:sz w:val="18"/>
                <w:szCs w:val="18"/>
              </w:rPr>
              <w:t>Oppvekstsjef utformer forslag til kvalitetsmelding med tiltak som legges til politisk behandling</w:t>
            </w:r>
          </w:p>
        </w:tc>
      </w:tr>
      <w:tr w:rsidR="00FA527C" w:rsidRPr="00EC6869" w:rsidTr="002F3EC6">
        <w:tc>
          <w:tcPr>
            <w:tcW w:w="2093" w:type="dxa"/>
            <w:tcBorders>
              <w:top w:val="nil"/>
              <w:left w:val="nil"/>
              <w:bottom w:val="nil"/>
              <w:right w:val="nil"/>
            </w:tcBorders>
            <w:shd w:val="clear" w:color="auto" w:fill="548DD4" w:themeFill="text2" w:themeFillTint="99"/>
          </w:tcPr>
          <w:p w:rsidR="00B30EF4" w:rsidRDefault="00B30EF4" w:rsidP="00B30EF4">
            <w:pPr>
              <w:pStyle w:val="Ingenmellomrom"/>
              <w:rPr>
                <w:rFonts w:ascii="Leelawadee" w:hAnsi="Leelawadee" w:cs="Leelawadee"/>
                <w:b/>
                <w:color w:val="FFFFFF" w:themeColor="background1"/>
                <w:sz w:val="22"/>
                <w:szCs w:val="22"/>
              </w:rPr>
            </w:pPr>
          </w:p>
          <w:p w:rsidR="00FA527C" w:rsidRPr="00B30EF4" w:rsidRDefault="00FA527C" w:rsidP="00B30EF4">
            <w:pPr>
              <w:pStyle w:val="Ingenmellomrom"/>
              <w:rPr>
                <w:rFonts w:ascii="Leelawadee" w:hAnsi="Leelawadee" w:cs="Leelawadee"/>
                <w:b/>
                <w:color w:val="FFFFFF" w:themeColor="background1"/>
                <w:sz w:val="22"/>
                <w:szCs w:val="22"/>
              </w:rPr>
            </w:pPr>
            <w:r w:rsidRPr="00B30EF4">
              <w:rPr>
                <w:rFonts w:ascii="Leelawadee" w:hAnsi="Leelawadee" w:cs="Leelawadee"/>
                <w:b/>
                <w:color w:val="FFFFFF" w:themeColor="background1"/>
                <w:sz w:val="22"/>
                <w:szCs w:val="22"/>
              </w:rPr>
              <w:t>Politisk nivå</w:t>
            </w:r>
          </w:p>
          <w:p w:rsidR="00FA527C" w:rsidRPr="00B30EF4" w:rsidRDefault="00FA527C" w:rsidP="00B30EF4">
            <w:pPr>
              <w:pStyle w:val="Ingenmellomrom"/>
              <w:rPr>
                <w:rFonts w:ascii="Leelawadee" w:hAnsi="Leelawadee" w:cs="Leelawadee"/>
                <w:b/>
                <w:color w:val="FFFFFF" w:themeColor="background1"/>
                <w:sz w:val="22"/>
                <w:szCs w:val="22"/>
              </w:rPr>
            </w:pPr>
          </w:p>
          <w:p w:rsidR="007A3D56" w:rsidRDefault="007A3D56" w:rsidP="00B30EF4">
            <w:pPr>
              <w:pStyle w:val="Ingenmellomrom"/>
              <w:rPr>
                <w:rFonts w:ascii="Leelawadee" w:hAnsi="Leelawadee" w:cs="Leelawadee"/>
                <w:color w:val="FFFFFF" w:themeColor="background1"/>
                <w:sz w:val="18"/>
                <w:szCs w:val="18"/>
              </w:rPr>
            </w:pPr>
            <w:r>
              <w:rPr>
                <w:rFonts w:ascii="Leelawadee" w:hAnsi="Leelawadee" w:cs="Leelawadee"/>
                <w:color w:val="FFFFFF" w:themeColor="background1"/>
                <w:sz w:val="18"/>
                <w:szCs w:val="18"/>
              </w:rPr>
              <w:t>Oppfølging av</w:t>
            </w:r>
          </w:p>
          <w:p w:rsidR="00FA527C" w:rsidRPr="00B30EF4" w:rsidRDefault="007A3D56" w:rsidP="00B30EF4">
            <w:pPr>
              <w:pStyle w:val="Ingenmellomrom"/>
              <w:rPr>
                <w:rFonts w:ascii="Leelawadee" w:hAnsi="Leelawadee" w:cs="Leelawadee"/>
                <w:color w:val="FFFFFF" w:themeColor="background1"/>
                <w:sz w:val="18"/>
                <w:szCs w:val="18"/>
              </w:rPr>
            </w:pPr>
            <w:r>
              <w:rPr>
                <w:rFonts w:ascii="Leelawadee" w:hAnsi="Leelawadee" w:cs="Leelawadee"/>
                <w:color w:val="FFFFFF" w:themeColor="background1"/>
                <w:sz w:val="18"/>
                <w:szCs w:val="18"/>
              </w:rPr>
              <w:t>Resultatvurdering og kvalitetsmelding</w:t>
            </w:r>
          </w:p>
          <w:p w:rsidR="00FA527C" w:rsidRDefault="00FA527C" w:rsidP="00B30EF4">
            <w:pPr>
              <w:pStyle w:val="Ingenmellomrom"/>
              <w:rPr>
                <w:rFonts w:ascii="Leelawadee" w:hAnsi="Leelawadee" w:cs="Leelawadee"/>
                <w:b/>
                <w:color w:val="FFFFFF" w:themeColor="background1"/>
                <w:sz w:val="22"/>
                <w:szCs w:val="22"/>
              </w:rPr>
            </w:pPr>
          </w:p>
          <w:p w:rsidR="0054145D" w:rsidRDefault="0054145D" w:rsidP="00B30EF4">
            <w:pPr>
              <w:pStyle w:val="Ingenmellomrom"/>
              <w:rPr>
                <w:rFonts w:ascii="Leelawadee" w:hAnsi="Leelawadee" w:cs="Leelawadee"/>
                <w:b/>
                <w:color w:val="FFFFFF" w:themeColor="background1"/>
                <w:sz w:val="22"/>
                <w:szCs w:val="22"/>
              </w:rPr>
            </w:pPr>
          </w:p>
          <w:p w:rsidR="0054145D" w:rsidRDefault="0054145D" w:rsidP="00B30EF4">
            <w:pPr>
              <w:pStyle w:val="Ingenmellomrom"/>
              <w:rPr>
                <w:rFonts w:ascii="Leelawadee" w:hAnsi="Leelawadee" w:cs="Leelawadee"/>
                <w:b/>
                <w:color w:val="FFFFFF" w:themeColor="background1"/>
                <w:sz w:val="22"/>
                <w:szCs w:val="22"/>
              </w:rPr>
            </w:pPr>
          </w:p>
          <w:p w:rsidR="0054145D" w:rsidRPr="00B30EF4" w:rsidRDefault="0054145D" w:rsidP="00B30EF4">
            <w:pPr>
              <w:pStyle w:val="Ingenmellomrom"/>
              <w:rPr>
                <w:rFonts w:ascii="Leelawadee" w:hAnsi="Leelawadee" w:cs="Leelawadee"/>
                <w:b/>
                <w:color w:val="FFFFFF" w:themeColor="background1"/>
                <w:sz w:val="22"/>
                <w:szCs w:val="22"/>
              </w:rPr>
            </w:pPr>
          </w:p>
        </w:tc>
        <w:tc>
          <w:tcPr>
            <w:tcW w:w="7513" w:type="dxa"/>
            <w:tcBorders>
              <w:top w:val="single" w:sz="4" w:space="0" w:color="auto"/>
              <w:left w:val="nil"/>
              <w:bottom w:val="single" w:sz="4" w:space="0" w:color="auto"/>
              <w:right w:val="nil"/>
            </w:tcBorders>
          </w:tcPr>
          <w:p w:rsidR="00FA527C" w:rsidRPr="0054145D" w:rsidRDefault="00FA527C" w:rsidP="006B45E9">
            <w:pPr>
              <w:pStyle w:val="Ingenmellomrom"/>
              <w:numPr>
                <w:ilvl w:val="0"/>
                <w:numId w:val="37"/>
              </w:numPr>
              <w:ind w:left="322" w:hanging="142"/>
              <w:rPr>
                <w:rFonts w:ascii="Leelawadee" w:hAnsi="Leelawadee" w:cs="Leelawadee"/>
                <w:sz w:val="18"/>
                <w:szCs w:val="18"/>
              </w:rPr>
            </w:pPr>
            <w:r w:rsidRPr="0054145D">
              <w:rPr>
                <w:rFonts w:ascii="Leelawadee" w:hAnsi="Leelawadee" w:cs="Leelawadee"/>
                <w:sz w:val="18"/>
                <w:szCs w:val="18"/>
              </w:rPr>
              <w:t>Kvalitetsmelding med tiltaksdel presenteres for kommunestyrets medlemmer på oppvekstdag.</w:t>
            </w:r>
          </w:p>
          <w:p w:rsidR="00FA527C" w:rsidRPr="0054145D" w:rsidRDefault="00D412AC" w:rsidP="00B30EF4">
            <w:pPr>
              <w:pStyle w:val="Ingenmellomrom"/>
              <w:numPr>
                <w:ilvl w:val="0"/>
                <w:numId w:val="26"/>
              </w:numPr>
              <w:ind w:left="319" w:hanging="142"/>
              <w:rPr>
                <w:rFonts w:ascii="Leelawadee" w:hAnsi="Leelawadee" w:cs="Leelawadee"/>
                <w:sz w:val="18"/>
                <w:szCs w:val="18"/>
              </w:rPr>
            </w:pPr>
            <w:r>
              <w:rPr>
                <w:rFonts w:ascii="Leelawadee" w:hAnsi="Leelawadee" w:cs="Leelawadee"/>
                <w:sz w:val="18"/>
                <w:szCs w:val="18"/>
              </w:rPr>
              <w:t>Oppvekstdagen</w:t>
            </w:r>
            <w:r w:rsidR="002F3EC6">
              <w:rPr>
                <w:rFonts w:ascii="Leelawadee" w:hAnsi="Leelawadee" w:cs="Leelawadee"/>
                <w:sz w:val="18"/>
                <w:szCs w:val="18"/>
              </w:rPr>
              <w:t xml:space="preserve"> er </w:t>
            </w:r>
            <w:r w:rsidR="00FA527C" w:rsidRPr="0054145D">
              <w:rPr>
                <w:rFonts w:ascii="Leelawadee" w:hAnsi="Leelawadee" w:cs="Leelawadee"/>
                <w:sz w:val="18"/>
                <w:szCs w:val="18"/>
              </w:rPr>
              <w:t>en arena hvor kommunestyrets medlemmer møter tillitsvalgte, verneombud, leder for FAU, leder for elevråd og ungdomsråd samt ledere for skole og barnehage.</w:t>
            </w:r>
          </w:p>
          <w:p w:rsidR="00FA527C" w:rsidRPr="0054145D" w:rsidRDefault="00FA527C" w:rsidP="00B30EF4">
            <w:pPr>
              <w:pStyle w:val="Ingenmellomrom"/>
              <w:numPr>
                <w:ilvl w:val="0"/>
                <w:numId w:val="26"/>
              </w:numPr>
              <w:ind w:left="319" w:hanging="142"/>
              <w:rPr>
                <w:rFonts w:ascii="Leelawadee" w:hAnsi="Leelawadee" w:cs="Leelawadee"/>
                <w:sz w:val="18"/>
                <w:szCs w:val="18"/>
              </w:rPr>
            </w:pPr>
            <w:r w:rsidRPr="0054145D">
              <w:rPr>
                <w:rFonts w:ascii="Leelawadee" w:hAnsi="Leelawadee" w:cs="Leelawadee"/>
                <w:sz w:val="18"/>
                <w:szCs w:val="18"/>
              </w:rPr>
              <w:t>Rektorer og styrer legger frem de områdene som skolen/barnehagen ønsker å arbeide videre med.</w:t>
            </w:r>
          </w:p>
          <w:p w:rsidR="00FA527C" w:rsidRPr="0054145D" w:rsidRDefault="00FA527C" w:rsidP="00B30EF4">
            <w:pPr>
              <w:pStyle w:val="Ingenmellomrom"/>
              <w:numPr>
                <w:ilvl w:val="0"/>
                <w:numId w:val="26"/>
              </w:numPr>
              <w:ind w:left="319" w:hanging="142"/>
              <w:rPr>
                <w:rFonts w:ascii="Leelawadee" w:hAnsi="Leelawadee" w:cs="Leelawadee"/>
                <w:sz w:val="18"/>
                <w:szCs w:val="18"/>
              </w:rPr>
            </w:pPr>
            <w:r w:rsidRPr="0054145D">
              <w:rPr>
                <w:rFonts w:ascii="Leelawadee" w:hAnsi="Leelawadee" w:cs="Leelawadee"/>
                <w:sz w:val="18"/>
                <w:szCs w:val="18"/>
              </w:rPr>
              <w:t>Gruppearbeid der formål er å vurdere og prioritere tiltaksdel før den legges til politisk behandling</w:t>
            </w:r>
          </w:p>
          <w:p w:rsidR="00FA527C" w:rsidRPr="0054145D" w:rsidRDefault="00FA527C" w:rsidP="00B30EF4">
            <w:pPr>
              <w:pStyle w:val="Ingenmellomrom"/>
              <w:numPr>
                <w:ilvl w:val="0"/>
                <w:numId w:val="26"/>
              </w:numPr>
              <w:ind w:left="319" w:hanging="142"/>
              <w:rPr>
                <w:rFonts w:ascii="Leelawadee" w:hAnsi="Leelawadee" w:cs="Leelawadee"/>
                <w:sz w:val="20"/>
                <w:szCs w:val="20"/>
              </w:rPr>
            </w:pPr>
            <w:r w:rsidRPr="0054145D">
              <w:rPr>
                <w:rFonts w:ascii="Leelawadee" w:hAnsi="Leelawadee" w:cs="Leelawadee"/>
                <w:sz w:val="18"/>
                <w:szCs w:val="18"/>
              </w:rPr>
              <w:t>Vedtatt kvalitetsmelding med tiltaksdel skal legges inn i virksomhetsplaner på alle nivå.</w:t>
            </w:r>
          </w:p>
        </w:tc>
      </w:tr>
    </w:tbl>
    <w:p w:rsidR="00346929" w:rsidRDefault="002F3EC6" w:rsidP="002F3EC6">
      <w:pPr>
        <w:jc w:val="both"/>
        <w:rPr>
          <w:rFonts w:ascii="Leelawadee" w:hAnsi="Leelawadee" w:cs="Leelawadee"/>
          <w:sz w:val="24"/>
          <w:szCs w:val="24"/>
        </w:rPr>
      </w:pPr>
      <w:r w:rsidRPr="002F3EC6">
        <w:rPr>
          <w:rFonts w:ascii="Leelawadee" w:hAnsi="Leelawadee" w:cs="Leelawadee"/>
          <w:sz w:val="24"/>
          <w:szCs w:val="24"/>
        </w:rPr>
        <w:lastRenderedPageBreak/>
        <w:t xml:space="preserve">Arbeid med kvalitet i skole og barnehage </w:t>
      </w:r>
      <w:r>
        <w:rPr>
          <w:rFonts w:ascii="Leelawadee" w:hAnsi="Leelawadee" w:cs="Leelawadee"/>
          <w:sz w:val="24"/>
          <w:szCs w:val="24"/>
        </w:rPr>
        <w:t>involverer i Lebesby kommune 3 ulike nivå, som har ulike roller og ansvar, men hvor det også er kollektive prosesser.  Dette bidrar til mobilisering av alles kompetanse, utvikling av kunnskap om sektoren og den enkelte enhet, felles forståelse og felles mening og gjennom dette eierskap til innhold og kvalitet (Dag Langfjæran).</w:t>
      </w:r>
      <w:r w:rsidR="000A2ACC">
        <w:rPr>
          <w:rFonts w:ascii="Leelawadee" w:hAnsi="Leelawadee" w:cs="Leelawadee"/>
          <w:sz w:val="24"/>
          <w:szCs w:val="24"/>
        </w:rPr>
        <w:t xml:space="preserve">  Modellene nedenfor viser at arbeid med kvalitet er en kontin</w:t>
      </w:r>
      <w:r w:rsidR="002C75F2">
        <w:rPr>
          <w:rFonts w:ascii="Leelawadee" w:hAnsi="Leelawadee" w:cs="Leelawadee"/>
          <w:sz w:val="24"/>
          <w:szCs w:val="24"/>
        </w:rPr>
        <w:t xml:space="preserve">uerlig prosess fra vurdering </w:t>
      </w:r>
      <w:r w:rsidR="000A2ACC">
        <w:rPr>
          <w:rFonts w:ascii="Leelawadee" w:hAnsi="Leelawadee" w:cs="Leelawadee"/>
          <w:sz w:val="24"/>
          <w:szCs w:val="24"/>
        </w:rPr>
        <w:t>og analyse av kunnskapsgrunnlag til utforming av mål og tiltak, implementering, og evaluering. Det som kan oppleves som utfordrende er at deler av kunnskapsgrunnlaget gjelder nye elever hvert år samt elever som har avsluttet skolen.  Skoleeier bør derfor også sikre at elever følges opp over tid, og ikke kun knyttet til faste målepunkt som eks. nasjonale prøver.</w:t>
      </w:r>
    </w:p>
    <w:p w:rsidR="00D412AC" w:rsidRPr="002F3EC6" w:rsidRDefault="00D412AC" w:rsidP="002F3EC6">
      <w:pPr>
        <w:jc w:val="both"/>
        <w:rPr>
          <w:rFonts w:ascii="Leelawadee" w:hAnsi="Leelawadee" w:cs="Leelawadee"/>
          <w:sz w:val="24"/>
          <w:szCs w:val="24"/>
        </w:rPr>
      </w:pPr>
    </w:p>
    <w:p w:rsidR="004A50E4" w:rsidRDefault="004A50E4" w:rsidP="00275814">
      <w:pPr>
        <w:pStyle w:val="Ingenmellomrom"/>
        <w:rPr>
          <w:rFonts w:ascii="Leelawadee" w:hAnsi="Leelawadee" w:cs="Leelawadee"/>
          <w:b/>
          <w:sz w:val="24"/>
          <w:szCs w:val="24"/>
        </w:rPr>
      </w:pPr>
    </w:p>
    <w:p w:rsidR="00275814" w:rsidRDefault="00275814" w:rsidP="00275814">
      <w:pPr>
        <w:pStyle w:val="Ingenmellomrom"/>
        <w:rPr>
          <w:rFonts w:ascii="Leelawadee" w:hAnsi="Leelawadee" w:cs="Leelawadee"/>
          <w:b/>
          <w:sz w:val="24"/>
          <w:szCs w:val="24"/>
        </w:rPr>
      </w:pPr>
      <w:r w:rsidRPr="004A5FFE">
        <w:rPr>
          <w:rFonts w:ascii="Leelawadee" w:hAnsi="Leelawadee" w:cs="Leelawadee"/>
          <w:b/>
          <w:sz w:val="24"/>
          <w:szCs w:val="24"/>
        </w:rPr>
        <w:t>Modell for kvalitetssystem</w:t>
      </w:r>
    </w:p>
    <w:p w:rsidR="004A50E4" w:rsidRDefault="004A50E4" w:rsidP="00275814">
      <w:pPr>
        <w:pStyle w:val="Ingenmellomrom"/>
        <w:rPr>
          <w:rFonts w:ascii="Leelawadee" w:hAnsi="Leelawadee" w:cs="Leelawadee"/>
          <w:b/>
          <w:sz w:val="24"/>
          <w:szCs w:val="24"/>
        </w:rPr>
      </w:pPr>
    </w:p>
    <w:p w:rsidR="004A50E4" w:rsidRDefault="004A50E4" w:rsidP="00275814">
      <w:pPr>
        <w:pStyle w:val="Ingenmellomrom"/>
        <w:rPr>
          <w:rFonts w:ascii="Leelawadee" w:hAnsi="Leelawadee" w:cs="Leelawadee"/>
          <w:b/>
          <w:sz w:val="24"/>
          <w:szCs w:val="24"/>
        </w:rPr>
      </w:pPr>
      <w:r>
        <w:rPr>
          <w:noProof/>
          <w:lang w:eastAsia="nb-NO"/>
        </w:rPr>
        <mc:AlternateContent>
          <mc:Choice Requires="wpg">
            <w:drawing>
              <wp:anchor distT="0" distB="0" distL="114300" distR="114300" simplePos="0" relativeHeight="251663872" behindDoc="0" locked="0" layoutInCell="1" allowOverlap="1" wp14:anchorId="75CEF43F" wp14:editId="1F7CF8B2">
                <wp:simplePos x="0" y="0"/>
                <wp:positionH relativeFrom="column">
                  <wp:posOffset>0</wp:posOffset>
                </wp:positionH>
                <wp:positionV relativeFrom="paragraph">
                  <wp:posOffset>-635</wp:posOffset>
                </wp:positionV>
                <wp:extent cx="5839460" cy="3754120"/>
                <wp:effectExtent l="0" t="0" r="8890" b="0"/>
                <wp:wrapNone/>
                <wp:docPr id="4" name="Gruppe 4"/>
                <wp:cNvGraphicFramePr/>
                <a:graphic xmlns:a="http://schemas.openxmlformats.org/drawingml/2006/main">
                  <a:graphicData uri="http://schemas.microsoft.com/office/word/2010/wordprocessingGroup">
                    <wpg:wgp>
                      <wpg:cNvGrpSpPr/>
                      <wpg:grpSpPr>
                        <a:xfrm>
                          <a:off x="0" y="0"/>
                          <a:ext cx="5839460" cy="3754120"/>
                          <a:chOff x="0" y="0"/>
                          <a:chExt cx="5839460" cy="3754120"/>
                        </a:xfrm>
                      </wpg:grpSpPr>
                      <wpg:grpSp>
                        <wpg:cNvPr id="5" name="Gruppe 5"/>
                        <wpg:cNvGrpSpPr/>
                        <wpg:grpSpPr>
                          <a:xfrm>
                            <a:off x="139700" y="0"/>
                            <a:ext cx="5699760" cy="3754120"/>
                            <a:chOff x="87209" y="786133"/>
                            <a:chExt cx="7306702" cy="4929714"/>
                          </a:xfrm>
                        </wpg:grpSpPr>
                        <wpg:grpSp>
                          <wpg:cNvPr id="10" name="Gruppe 10"/>
                          <wpg:cNvGrpSpPr/>
                          <wpg:grpSpPr>
                            <a:xfrm>
                              <a:off x="87209" y="786133"/>
                              <a:ext cx="7306702" cy="4929714"/>
                              <a:chOff x="-300244" y="825546"/>
                              <a:chExt cx="7809745" cy="5176869"/>
                            </a:xfrm>
                          </wpg:grpSpPr>
                          <wpg:grpSp>
                            <wpg:cNvPr id="16" name="Gruppe 16"/>
                            <wpg:cNvGrpSpPr/>
                            <wpg:grpSpPr>
                              <a:xfrm>
                                <a:off x="1059180" y="1112520"/>
                                <a:ext cx="4678679" cy="4472941"/>
                                <a:chOff x="0" y="0"/>
                                <a:chExt cx="4678679" cy="4472941"/>
                              </a:xfrm>
                            </wpg:grpSpPr>
                            <wpg:grpSp>
                              <wpg:cNvPr id="18" name="Gruppe 18"/>
                              <wpg:cNvGrpSpPr/>
                              <wpg:grpSpPr>
                                <a:xfrm>
                                  <a:off x="327660" y="312420"/>
                                  <a:ext cx="4091000" cy="3947160"/>
                                  <a:chOff x="0" y="0"/>
                                  <a:chExt cx="4091000" cy="3947160"/>
                                </a:xfrm>
                              </wpg:grpSpPr>
                              <wpg:grpSp>
                                <wpg:cNvPr id="19" name="Gruppe 19"/>
                                <wpg:cNvGrpSpPr/>
                                <wpg:grpSpPr>
                                  <a:xfrm>
                                    <a:off x="0" y="0"/>
                                    <a:ext cx="4091000" cy="3947160"/>
                                    <a:chOff x="0" y="0"/>
                                    <a:chExt cx="4090700" cy="4013487"/>
                                  </a:xfrm>
                                </wpg:grpSpPr>
                                <wpg:grpSp>
                                  <wpg:cNvPr id="20" name="Gruppe 20"/>
                                  <wpg:cNvGrpSpPr/>
                                  <wpg:grpSpPr>
                                    <a:xfrm>
                                      <a:off x="0" y="0"/>
                                      <a:ext cx="4090700" cy="4013487"/>
                                      <a:chOff x="0" y="0"/>
                                      <a:chExt cx="4090700" cy="4013487"/>
                                    </a:xfrm>
                                  </wpg:grpSpPr>
                                  <wpg:grpSp>
                                    <wpg:cNvPr id="21" name="Gruppe 21"/>
                                    <wpg:cNvGrpSpPr/>
                                    <wpg:grpSpPr>
                                      <a:xfrm>
                                        <a:off x="0" y="0"/>
                                        <a:ext cx="4008120" cy="4013487"/>
                                        <a:chOff x="0" y="0"/>
                                        <a:chExt cx="4008120" cy="4013487"/>
                                      </a:xfrm>
                                    </wpg:grpSpPr>
                                    <wpg:grpSp>
                                      <wpg:cNvPr id="22" name="Gruppe 22"/>
                                      <wpg:cNvGrpSpPr/>
                                      <wpg:grpSpPr>
                                        <a:xfrm>
                                          <a:off x="0" y="0"/>
                                          <a:ext cx="4008120" cy="3916680"/>
                                          <a:chOff x="0" y="0"/>
                                          <a:chExt cx="4008120" cy="3916680"/>
                                        </a:xfrm>
                                      </wpg:grpSpPr>
                                      <wps:wsp>
                                        <wps:cNvPr id="23" name="Smultring 23"/>
                                        <wps:cNvSpPr/>
                                        <wps:spPr>
                                          <a:xfrm>
                                            <a:off x="0" y="0"/>
                                            <a:ext cx="4008120" cy="3916680"/>
                                          </a:xfrm>
                                          <a:prstGeom prst="donut">
                                            <a:avLst>
                                              <a:gd name="adj" fmla="val 5809"/>
                                            </a:avLst>
                                          </a:prstGeom>
                                          <a:solidFill>
                                            <a:sysClr val="window" lastClr="FFFFFF"/>
                                          </a:solidFill>
                                          <a:ln w="12700" cap="flat" cmpd="sng" algn="ctr">
                                            <a:noFill/>
                                            <a:prstDash val="solid"/>
                                          </a:ln>
                                          <a:effectLst/>
                                        </wps:spPr>
                                        <wps:txbx>
                                          <w:txbxContent>
                                            <w:p w:rsidR="00B966B8" w:rsidRPr="001A22CA" w:rsidRDefault="00B966B8" w:rsidP="004A50E4">
                                              <w:pPr>
                                                <w:jc w:val="cente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kstboks 24"/>
                                        <wps:cNvSpPr txBox="1"/>
                                        <wps:spPr>
                                          <a:xfrm rot="10800000" flipV="1">
                                            <a:off x="920536" y="7991"/>
                                            <a:ext cx="2124604" cy="649019"/>
                                          </a:xfrm>
                                          <a:prstGeom prst="rect">
                                            <a:avLst/>
                                          </a:prstGeom>
                                          <a:noFill/>
                                          <a:ln>
                                            <a:noFill/>
                                          </a:ln>
                                        </wps:spPr>
                                        <wps:txbx>
                                          <w:txbxContent>
                                            <w:p w:rsidR="00B966B8" w:rsidRPr="00574419" w:rsidRDefault="00B966B8" w:rsidP="004A50E4">
                                              <w:pPr>
                                                <w:jc w:val="center"/>
                                                <w:rPr>
                                                  <w:color w:val="000000"/>
                                                  <w:sz w:val="44"/>
                                                  <w:szCs w:val="44"/>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1A22CA">
                                                <w:rPr>
                                                  <w:rStyle w:val="IngenmellomromTegn"/>
                                                  <w:sz w:val="44"/>
                                                  <w:szCs w:val="44"/>
                                                  <w14:textOutline w14:w="9525" w14:cap="rnd" w14:cmpd="sng" w14:algn="ctr">
                                                    <w14:noFill/>
                                                    <w14:prstDash w14:val="solid"/>
                                                    <w14:bevel/>
                                                  </w14:textOutline>
                                                </w:rPr>
                                                <w:t>Implementering</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1231084"/>
                                            </a:avLst>
                                          </a:prstTxWarp>
                                          <a:noAutofit/>
                                        </wps:bodyPr>
                                      </wps:wsp>
                                    </wpg:grpSp>
                                    <wps:wsp>
                                      <wps:cNvPr id="25" name="Tekstboks 25"/>
                                      <wps:cNvSpPr txBox="1"/>
                                      <wps:spPr>
                                        <a:xfrm rot="494588">
                                          <a:off x="464820" y="3124200"/>
                                          <a:ext cx="2558982" cy="889287"/>
                                        </a:xfrm>
                                        <a:prstGeom prst="rect">
                                          <a:avLst/>
                                        </a:prstGeom>
                                        <a:noFill/>
                                        <a:ln>
                                          <a:noFill/>
                                        </a:ln>
                                      </wps:spPr>
                                      <wps:txbx>
                                        <w:txbxContent>
                                          <w:p w:rsidR="00B966B8" w:rsidRPr="001A22CA" w:rsidRDefault="00B966B8" w:rsidP="004A50E4">
                                            <w:pPr>
                                              <w:rPr>
                                                <w:noProof/>
                                                <w:sz w:val="96"/>
                                                <w:szCs w:val="96"/>
                                                <w14:textOutline w14:w="9525" w14:cap="rnd" w14:cmpd="sng" w14:algn="ctr">
                                                  <w14:noFill/>
                                                  <w14:prstDash w14:val="solid"/>
                                                  <w14:bevel/>
                                                </w14:textOutline>
                                              </w:rPr>
                                            </w:pPr>
                                            <w:r w:rsidRPr="001A22CA">
                                              <w:rPr>
                                                <w:sz w:val="96"/>
                                                <w:szCs w:val="96"/>
                                                <w14:textOutline w14:w="9525" w14:cap="rnd" w14:cmpd="sng" w14:algn="ctr">
                                                  <w14:noFill/>
                                                  <w14:prstDash w14:val="solid"/>
                                                  <w14:bevel/>
                                                </w14:textOutline>
                                              </w:rPr>
                                              <w:t>Kvalitetsvurdering</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237423"/>
                                          </a:avLst>
                                        </a:prstTxWarp>
                                        <a:noAutofit/>
                                      </wps:bodyPr>
                                    </wps:wsp>
                                  </wpg:grpSp>
                                  <wps:wsp>
                                    <wps:cNvPr id="26" name="Tekstboks 26"/>
                                    <wps:cNvSpPr txBox="1"/>
                                    <wps:spPr>
                                      <a:xfrm rot="16354310">
                                        <a:off x="2021181" y="1482287"/>
                                        <a:ext cx="3035394" cy="1103644"/>
                                      </a:xfrm>
                                      <a:prstGeom prst="rect">
                                        <a:avLst/>
                                      </a:prstGeom>
                                      <a:noFill/>
                                      <a:ln>
                                        <a:noFill/>
                                      </a:ln>
                                    </wps:spPr>
                                    <wps:txbx>
                                      <w:txbxContent>
                                        <w:p w:rsidR="00B966B8" w:rsidRPr="001A22CA" w:rsidRDefault="00B966B8" w:rsidP="004A50E4">
                                          <w:pPr>
                                            <w:rPr>
                                              <w:noProof/>
                                              <w:sz w:val="96"/>
                                              <w:szCs w:val="96"/>
                                              <w14:textOutline w14:w="9525" w14:cap="rnd" w14:cmpd="sng" w14:algn="ctr">
                                                <w14:noFill/>
                                                <w14:prstDash w14:val="solid"/>
                                                <w14:bevel/>
                                              </w14:textOutline>
                                            </w:rPr>
                                          </w:pPr>
                                          <w:r w:rsidRPr="001A22CA">
                                            <w:rPr>
                                              <w:sz w:val="96"/>
                                              <w:szCs w:val="96"/>
                                              <w14:textOutline w14:w="9525" w14:cap="rnd" w14:cmpd="sng" w14:algn="ctr">
                                                <w14:noFill/>
                                                <w14:prstDash w14:val="solid"/>
                                                <w14:bevel/>
                                              </w14:textOutline>
                                            </w:rPr>
                                            <w:t>Evaluering og</w:t>
                                          </w:r>
                                          <w:r w:rsidRPr="001A22CA">
                                            <w:rPr>
                                              <w:noProof/>
                                              <w:sz w:val="96"/>
                                              <w:szCs w:val="96"/>
                                              <w14:textOutline w14:w="9525" w14:cap="rnd" w14:cmpd="sng" w14:algn="ctr">
                                                <w14:noFill/>
                                                <w14:prstDash w14:val="solid"/>
                                                <w14:bevel/>
                                              </w14:textOutline>
                                            </w:rPr>
                                            <w:t xml:space="preserve"> resultatoppfølging</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547097"/>
                                        </a:avLst>
                                      </a:prstTxWarp>
                                      <a:noAutofit/>
                                    </wps:bodyPr>
                                  </wps:wsp>
                                </wpg:grpSp>
                                <wps:wsp>
                                  <wps:cNvPr id="27" name="Tekstboks 27"/>
                                  <wps:cNvSpPr txBox="1"/>
                                  <wps:spPr>
                                    <a:xfrm rot="5750288" flipV="1">
                                      <a:off x="-640080" y="1569720"/>
                                      <a:ext cx="1752139" cy="463550"/>
                                    </a:xfrm>
                                    <a:prstGeom prst="rect">
                                      <a:avLst/>
                                    </a:prstGeom>
                                    <a:noFill/>
                                    <a:ln>
                                      <a:noFill/>
                                    </a:ln>
                                  </wps:spPr>
                                  <wps:txbx>
                                    <w:txbxContent>
                                      <w:p w:rsidR="00B966B8" w:rsidRPr="00574419" w:rsidRDefault="00B966B8" w:rsidP="004A50E4">
                                        <w:pPr>
                                          <w:jc w:val="center"/>
                                          <w:rPr>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Mål og planer</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g:grpSp>
                              <wpg:grpSp>
                                <wpg:cNvPr id="28" name="Gruppe 28"/>
                                <wpg:cNvGrpSpPr/>
                                <wpg:grpSpPr>
                                  <a:xfrm>
                                    <a:off x="350520" y="411480"/>
                                    <a:ext cx="3209306" cy="3037856"/>
                                    <a:chOff x="0" y="0"/>
                                    <a:chExt cx="3209306" cy="3037856"/>
                                  </a:xfrm>
                                </wpg:grpSpPr>
                                <wps:wsp>
                                  <wps:cNvPr id="29" name="Pil høyre 29"/>
                                  <wps:cNvSpPr/>
                                  <wps:spPr>
                                    <a:xfrm rot="2470207">
                                      <a:off x="2678839" y="121511"/>
                                      <a:ext cx="530467" cy="142665"/>
                                    </a:xfrm>
                                    <a:prstGeom prst="rightArrow">
                                      <a:avLst/>
                                    </a:prstGeom>
                                    <a:solidFill>
                                      <a:srgbClr val="4F81BD"/>
                                    </a:solidFill>
                                    <a:ln w="12700" cap="flat" cmpd="sng" algn="ctr">
                                      <a:noFill/>
                                      <a:prstDash val="solid"/>
                                    </a:ln>
                                    <a:effectLst/>
                                  </wps:spPr>
                                  <wps:bodyPr rot="0" spcFirstLastPara="1" vertOverflow="overflow" horzOverflow="overflow" vert="horz" wrap="square" lIns="91440" tIns="45720" rIns="91440" bIns="45720" numCol="1" spcCol="0" rtlCol="0" fromWordArt="0" anchor="ctr" anchorCtr="0" forceAA="0" compatLnSpc="1">
                                    <a:prstTxWarp prst="textArchUp">
                                      <a:avLst/>
                                    </a:prstTxWarp>
                                    <a:noAutofit/>
                                  </wps:bodyPr>
                                </wps:wsp>
                                <wps:wsp>
                                  <wps:cNvPr id="30" name="Pil høyre 30"/>
                                  <wps:cNvSpPr/>
                                  <wps:spPr>
                                    <a:xfrm rot="8651244">
                                      <a:off x="2549299" y="2895191"/>
                                      <a:ext cx="530467" cy="142665"/>
                                    </a:xfrm>
                                    <a:prstGeom prst="rightArrow">
                                      <a:avLst/>
                                    </a:prstGeom>
                                    <a:solidFill>
                                      <a:srgbClr val="5B9BD5"/>
                                    </a:solidFill>
                                    <a:ln w="12700" cap="flat" cmpd="sng" algn="ctr">
                                      <a:noFill/>
                                      <a:prstDash val="solid"/>
                                      <a:miter lim="800000"/>
                                    </a:ln>
                                    <a:effectLst/>
                                  </wps:spPr>
                                  <wps:bodyPr rot="0" spcFirstLastPara="1" vertOverflow="overflow" horzOverflow="overflow" vert="horz" wrap="square" lIns="91440" tIns="45720" rIns="91440" bIns="45720" numCol="1" spcCol="0" rtlCol="0" fromWordArt="0" anchor="ctr" anchorCtr="0" forceAA="0" compatLnSpc="1">
                                    <a:prstTxWarp prst="textArchUp">
                                      <a:avLst/>
                                    </a:prstTxWarp>
                                    <a:noAutofit/>
                                  </wps:bodyPr>
                                </wps:wsp>
                                <wps:wsp>
                                  <wps:cNvPr id="31" name="Pil høyre 31"/>
                                  <wps:cNvSpPr/>
                                  <wps:spPr>
                                    <a:xfrm rot="18713120">
                                      <a:off x="-7211" y="193901"/>
                                      <a:ext cx="530467" cy="142665"/>
                                    </a:xfrm>
                                    <a:prstGeom prst="rightArrow">
                                      <a:avLst/>
                                    </a:prstGeom>
                                    <a:solidFill>
                                      <a:srgbClr val="5B9BD5"/>
                                    </a:solidFill>
                                    <a:ln w="12700" cap="flat" cmpd="sng" algn="ctr">
                                      <a:noFill/>
                                      <a:prstDash val="solid"/>
                                      <a:miter lim="800000"/>
                                    </a:ln>
                                    <a:effectLst/>
                                  </wps:spPr>
                                  <wps:bodyPr rot="0" spcFirstLastPara="1" vertOverflow="overflow" horzOverflow="overflow" vert="horz" wrap="square" lIns="91440" tIns="45720" rIns="91440" bIns="45720" numCol="1" spcCol="0" rtlCol="0" fromWordArt="0" anchor="ctr" anchorCtr="0" forceAA="0" compatLnSpc="1">
                                    <a:prstTxWarp prst="textArchUp">
                                      <a:avLst/>
                                    </a:prstTxWarp>
                                    <a:noAutofit/>
                                  </wps:bodyPr>
                                </wps:wsp>
                                <wps:wsp>
                                  <wps:cNvPr id="448" name="Pil høyre 448"/>
                                  <wps:cNvSpPr/>
                                  <wps:spPr>
                                    <a:xfrm rot="14209315">
                                      <a:off x="-193901" y="2430371"/>
                                      <a:ext cx="530467" cy="142665"/>
                                    </a:xfrm>
                                    <a:prstGeom prst="rightArrow">
                                      <a:avLst/>
                                    </a:prstGeom>
                                    <a:solidFill>
                                      <a:srgbClr val="5B9BD5"/>
                                    </a:solidFill>
                                    <a:ln w="12700" cap="flat" cmpd="sng" algn="ctr">
                                      <a:noFill/>
                                      <a:prstDash val="solid"/>
                                      <a:miter lim="800000"/>
                                    </a:ln>
                                    <a:effectLst/>
                                  </wps:spPr>
                                  <wps:bodyPr rot="0" spcFirstLastPara="1" vertOverflow="overflow" horzOverflow="overflow" vert="horz" wrap="square" lIns="91440" tIns="45720" rIns="91440" bIns="45720" numCol="1" spcCol="0" rtlCol="0" fromWordArt="0" anchor="ctr" anchorCtr="0" forceAA="0" compatLnSpc="1">
                                    <a:prstTxWarp prst="textArchUp">
                                      <a:avLst/>
                                    </a:prstTxWarp>
                                    <a:noAutofit/>
                                  </wps:bodyPr>
                                </wps:wsp>
                              </wpg:grpSp>
                            </wpg:grpSp>
                            <wps:wsp>
                              <wps:cNvPr id="449" name="Smultring 449"/>
                              <wps:cNvSpPr/>
                              <wps:spPr>
                                <a:xfrm>
                                  <a:off x="0" y="0"/>
                                  <a:ext cx="4678679" cy="4472941"/>
                                </a:xfrm>
                                <a:prstGeom prst="donut">
                                  <a:avLst>
                                    <a:gd name="adj" fmla="val 3810"/>
                                  </a:avLst>
                                </a:prstGeom>
                                <a:solidFill>
                                  <a:srgbClr val="F79646">
                                    <a:lumMod val="75000"/>
                                  </a:srgbClr>
                                </a:solidFill>
                                <a:ln w="12700" cap="flat" cmpd="sng" algn="ctr">
                                  <a:noFill/>
                                  <a:prstDash val="solid"/>
                                </a:ln>
                                <a:effectLst/>
                              </wps:spPr>
                              <wps:txbx>
                                <w:txbxContent>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r w:rsidRPr="001A22CA">
                                      <w:rPr>
                                        <w14:textOutline w14:w="9525" w14:cap="rnd" w14:cmpd="sng" w14:algn="ctr">
                                          <w14:noFill/>
                                          <w14:prstDash w14:val="solid"/>
                                          <w14:bevel/>
                                        </w14:textOutline>
                                      </w:rPr>
                                      <w:t xml:space="preserve"> </w:t>
                                    </w: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0" name="Gruppe 450"/>
                            <wpg:cNvGrpSpPr/>
                            <wpg:grpSpPr>
                              <a:xfrm>
                                <a:off x="-300244" y="825546"/>
                                <a:ext cx="7809745" cy="5176869"/>
                                <a:chOff x="-300244" y="825546"/>
                                <a:chExt cx="7809745" cy="5176869"/>
                              </a:xfrm>
                            </wpg:grpSpPr>
                            <wps:wsp>
                              <wps:cNvPr id="451" name="Rektangel 474"/>
                              <wps:cNvSpPr/>
                              <wps:spPr>
                                <a:xfrm>
                                  <a:off x="5069534" y="825546"/>
                                  <a:ext cx="2118074" cy="1225805"/>
                                </a:xfrm>
                                <a:custGeom>
                                  <a:avLst/>
                                  <a:gdLst>
                                    <a:gd name="connsiteX0" fmla="*/ 0 w 1187373"/>
                                    <a:gd name="connsiteY0" fmla="*/ 0 h 989113"/>
                                    <a:gd name="connsiteX1" fmla="*/ 1187373 w 1187373"/>
                                    <a:gd name="connsiteY1" fmla="*/ 0 h 989113"/>
                                    <a:gd name="connsiteX2" fmla="*/ 1187373 w 1187373"/>
                                    <a:gd name="connsiteY2" fmla="*/ 989113 h 989113"/>
                                    <a:gd name="connsiteX3" fmla="*/ 0 w 1187373"/>
                                    <a:gd name="connsiteY3" fmla="*/ 989113 h 989113"/>
                                    <a:gd name="connsiteX4" fmla="*/ 0 w 1187373"/>
                                    <a:gd name="connsiteY4" fmla="*/ 0 h 989113"/>
                                    <a:gd name="connsiteX0" fmla="*/ 0 w 1187373"/>
                                    <a:gd name="connsiteY0" fmla="*/ 0 h 989113"/>
                                    <a:gd name="connsiteX1" fmla="*/ 1187373 w 1187373"/>
                                    <a:gd name="connsiteY1" fmla="*/ 0 h 989113"/>
                                    <a:gd name="connsiteX2" fmla="*/ 1187373 w 1187373"/>
                                    <a:gd name="connsiteY2" fmla="*/ 989113 h 989113"/>
                                    <a:gd name="connsiteX3" fmla="*/ 7749 w 1187373"/>
                                    <a:gd name="connsiteY3" fmla="*/ 857378 h 989113"/>
                                    <a:gd name="connsiteX4" fmla="*/ 0 w 1187373"/>
                                    <a:gd name="connsiteY4" fmla="*/ 0 h 989113"/>
                                    <a:gd name="connsiteX0" fmla="*/ 7750 w 1195123"/>
                                    <a:gd name="connsiteY0" fmla="*/ 0 h 989113"/>
                                    <a:gd name="connsiteX1" fmla="*/ 1195123 w 1195123"/>
                                    <a:gd name="connsiteY1" fmla="*/ 0 h 989113"/>
                                    <a:gd name="connsiteX2" fmla="*/ 1195123 w 1195123"/>
                                    <a:gd name="connsiteY2" fmla="*/ 989113 h 989113"/>
                                    <a:gd name="connsiteX3" fmla="*/ 0 w 1195123"/>
                                    <a:gd name="connsiteY3" fmla="*/ 772145 h 989113"/>
                                    <a:gd name="connsiteX4" fmla="*/ 7750 w 1195123"/>
                                    <a:gd name="connsiteY4" fmla="*/ 0 h 9891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5123" h="989113">
                                      <a:moveTo>
                                        <a:pt x="7750" y="0"/>
                                      </a:moveTo>
                                      <a:lnTo>
                                        <a:pt x="1195123" y="0"/>
                                      </a:lnTo>
                                      <a:lnTo>
                                        <a:pt x="1195123" y="989113"/>
                                      </a:lnTo>
                                      <a:lnTo>
                                        <a:pt x="0" y="772145"/>
                                      </a:lnTo>
                                      <a:cubicBezTo>
                                        <a:pt x="2583" y="514763"/>
                                        <a:pt x="5167" y="257382"/>
                                        <a:pt x="7750" y="0"/>
                                      </a:cubicBezTo>
                                      <a:close/>
                                    </a:path>
                                  </a:pathLst>
                                </a:custGeom>
                                <a:solidFill>
                                  <a:sysClr val="window" lastClr="FFFFFF"/>
                                </a:solidFill>
                                <a:ln w="12700" cap="flat" cmpd="sng" algn="ctr">
                                  <a:noFill/>
                                  <a:prstDash val="solid"/>
                                  <a:miter lim="800000"/>
                                </a:ln>
                                <a:effectLst/>
                              </wps:spPr>
                              <wps:txbx>
                                <w:txbxContent>
                                  <w:p w:rsidR="00B966B8" w:rsidRPr="001A22CA" w:rsidRDefault="00B966B8" w:rsidP="004A50E4">
                                    <w:pPr>
                                      <w:pStyle w:val="Ingenmellomrom"/>
                                      <w:rPr>
                                        <w:b/>
                                        <w:sz w:val="16"/>
                                        <w:szCs w:val="16"/>
                                        <w14:textOutline w14:w="9525" w14:cap="rnd" w14:cmpd="sng" w14:algn="ctr">
                                          <w14:noFill/>
                                          <w14:prstDash w14:val="solid"/>
                                          <w14:bevel/>
                                        </w14:textOutline>
                                      </w:rPr>
                                    </w:pPr>
                                    <w:r>
                                      <w:rPr>
                                        <w:b/>
                                        <w:sz w:val="16"/>
                                        <w:szCs w:val="16"/>
                                        <w14:textOutline w14:w="9525" w14:cap="rnd" w14:cmpd="sng" w14:algn="ctr">
                                          <w14:noFill/>
                                          <w14:prstDash w14:val="solid"/>
                                          <w14:bevel/>
                                        </w14:textOutline>
                                      </w:rPr>
                                      <w:t>Skole-barnehagenivå</w:t>
                                    </w:r>
                                  </w:p>
                                  <w:p w:rsidR="00B966B8" w:rsidRPr="001A22CA" w:rsidRDefault="00B966B8" w:rsidP="004A50E4">
                                    <w:pPr>
                                      <w:pStyle w:val="Ingenmellomrom"/>
                                      <w:rPr>
                                        <w:sz w:val="16"/>
                                        <w:szCs w:val="16"/>
                                        <w14:textOutline w14:w="9525" w14:cap="rnd" w14:cmpd="sng" w14:algn="ctr">
                                          <w14:noFill/>
                                          <w14:prstDash w14:val="solid"/>
                                          <w14:bevel/>
                                        </w14:textOutline>
                                      </w:rPr>
                                    </w:pPr>
                                    <w:r w:rsidRPr="001A22CA">
                                      <w:rPr>
                                        <w:sz w:val="16"/>
                                        <w:szCs w:val="16"/>
                                        <w14:textOutline w14:w="9525" w14:cap="rnd" w14:cmpd="sng" w14:algn="ctr">
                                          <w14:noFill/>
                                          <w14:prstDash w14:val="solid"/>
                                          <w14:bevel/>
                                        </w14:textOutline>
                                      </w:rPr>
                                      <w:t xml:space="preserve">Analyse og vurdering  </w:t>
                                    </w:r>
                                    <w:r>
                                      <w:rPr>
                                        <w:sz w:val="16"/>
                                        <w:szCs w:val="16"/>
                                        <w14:textOutline w14:w="9525" w14:cap="rnd" w14:cmpd="sng" w14:algn="ctr">
                                          <w14:noFill/>
                                          <w14:prstDash w14:val="solid"/>
                                          <w14:bevel/>
                                        </w14:textOutline>
                                      </w:rPr>
                                      <w:t xml:space="preserve">av </w:t>
                                    </w:r>
                                    <w:r w:rsidRPr="001A22CA">
                                      <w:rPr>
                                        <w:sz w:val="16"/>
                                        <w:szCs w:val="16"/>
                                        <w14:textOutline w14:w="9525" w14:cap="rnd" w14:cmpd="sng" w14:algn="ctr">
                                          <w14:noFill/>
                                          <w14:prstDash w14:val="solid"/>
                                          <w14:bevel/>
                                        </w14:textOutline>
                                      </w:rPr>
                                      <w:t xml:space="preserve">kunnskapsgrunnlag </w:t>
                                    </w:r>
                                  </w:p>
                                  <w:p w:rsidR="00B966B8" w:rsidRPr="00C47456" w:rsidRDefault="00B966B8" w:rsidP="004A50E4">
                                    <w:pPr>
                                      <w:pStyle w:val="Ingenmellomrom"/>
                                      <w:rPr>
                                        <w:sz w:val="18"/>
                                        <w:szCs w:val="18"/>
                                        <w14:textOutline w14:w="9525" w14:cap="rnd" w14:cmpd="sng" w14:algn="ctr">
                                          <w14:noFill/>
                                          <w14:prstDash w14:val="solid"/>
                                          <w14:bevel/>
                                        </w14:textOutline>
                                      </w:rPr>
                                    </w:pPr>
                                    <w:r w:rsidRPr="00C47456">
                                      <w:rPr>
                                        <w:sz w:val="16"/>
                                        <w:szCs w:val="16"/>
                                        <w14:textOutline w14:w="9525" w14:cap="rnd" w14:cmpd="sng" w14:algn="ctr">
                                          <w14:noFill/>
                                          <w14:prstDash w14:val="solid"/>
                                          <w14:bevel/>
                                        </w14:textOutline>
                                      </w:rPr>
                                      <w:t>Dialogmøte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2" name="Gruppe 452"/>
                              <wpg:cNvGrpSpPr/>
                              <wpg:grpSpPr>
                                <a:xfrm>
                                  <a:off x="933719" y="1135380"/>
                                  <a:ext cx="4965467" cy="4764126"/>
                                  <a:chOff x="-117841" y="22860"/>
                                  <a:chExt cx="4965467" cy="4764126"/>
                                </a:xfrm>
                              </wpg:grpSpPr>
                              <wpg:grpSp>
                                <wpg:cNvPr id="453" name="Gruppe 453"/>
                                <wpg:cNvGrpSpPr/>
                                <wpg:grpSpPr>
                                  <a:xfrm>
                                    <a:off x="7620" y="22860"/>
                                    <a:ext cx="4840006" cy="4491645"/>
                                    <a:chOff x="0" y="0"/>
                                    <a:chExt cx="4840006" cy="4491645"/>
                                  </a:xfrm>
                                </wpg:grpSpPr>
                                <wpg:grpSp>
                                  <wpg:cNvPr id="454" name="Gruppe 454"/>
                                  <wpg:cNvGrpSpPr/>
                                  <wpg:grpSpPr>
                                    <a:xfrm>
                                      <a:off x="0" y="0"/>
                                      <a:ext cx="4673039" cy="4423097"/>
                                      <a:chOff x="0" y="0"/>
                                      <a:chExt cx="4673039" cy="4423097"/>
                                    </a:xfrm>
                                  </wpg:grpSpPr>
                                  <wps:wsp>
                                    <wps:cNvPr id="455" name="Tekstboks 455"/>
                                    <wps:cNvSpPr txBox="1"/>
                                    <wps:spPr>
                                      <a:xfrm>
                                        <a:off x="1792934" y="0"/>
                                        <a:ext cx="1064429" cy="228600"/>
                                      </a:xfrm>
                                      <a:prstGeom prst="rect">
                                        <a:avLst/>
                                      </a:prstGeom>
                                      <a:noFill/>
                                      <a:ln>
                                        <a:noFill/>
                                      </a:ln>
                                    </wps:spPr>
                                    <wps:txbx>
                                      <w:txbxContent>
                                        <w:p w:rsidR="00B966B8" w:rsidRPr="00574419" w:rsidRDefault="00B966B8" w:rsidP="004A50E4">
                                          <w:pPr>
                                            <w:jc w:val="center"/>
                                            <w:rPr>
                                              <w:noProof/>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noProof/>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Januar</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456" name="Tekstboks 456"/>
                                    <wps:cNvSpPr txBox="1"/>
                                    <wps:spPr>
                                      <a:xfrm rot="2313828">
                                        <a:off x="3149294" y="464820"/>
                                        <a:ext cx="1066241" cy="200017"/>
                                      </a:xfrm>
                                      <a:prstGeom prst="rect">
                                        <a:avLst/>
                                      </a:prstGeom>
                                      <a:noFill/>
                                      <a:ln>
                                        <a:noFill/>
                                      </a:ln>
                                    </wps:spPr>
                                    <wps:txbx>
                                      <w:txbxContent>
                                        <w:p w:rsidR="00B966B8" w:rsidRPr="00574419" w:rsidRDefault="00B966B8" w:rsidP="004A50E4">
                                          <w:pPr>
                                            <w:jc w:val="center"/>
                                            <w:rPr>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Februar</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457" name="Tekstboks 457"/>
                                    <wps:cNvSpPr txBox="1"/>
                                    <wps:spPr>
                                      <a:xfrm rot="3711485">
                                        <a:off x="3960824" y="1245870"/>
                                        <a:ext cx="822960" cy="175260"/>
                                      </a:xfrm>
                                      <a:prstGeom prst="rect">
                                        <a:avLst/>
                                      </a:prstGeom>
                                      <a:noFill/>
                                      <a:ln>
                                        <a:noFill/>
                                      </a:ln>
                                    </wps:spPr>
                                    <wps:txbx>
                                      <w:txbxContent>
                                        <w:p w:rsidR="00B966B8" w:rsidRPr="00574419" w:rsidRDefault="00B966B8" w:rsidP="004A50E4">
                                          <w:pPr>
                                            <w:jc w:val="center"/>
                                            <w:rPr>
                                              <w:noProof/>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noProof/>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Mars</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458" name="Tekstboks 458"/>
                                    <wps:cNvSpPr txBox="1"/>
                                    <wps:spPr>
                                      <a:xfrm rot="5400000">
                                        <a:off x="4113224" y="2198370"/>
                                        <a:ext cx="878333" cy="241296"/>
                                      </a:xfrm>
                                      <a:prstGeom prst="rect">
                                        <a:avLst/>
                                      </a:prstGeom>
                                      <a:noFill/>
                                      <a:ln>
                                        <a:noFill/>
                                      </a:ln>
                                    </wps:spPr>
                                    <wps:txbx>
                                      <w:txbxContent>
                                        <w:p w:rsidR="00B966B8" w:rsidRPr="00574419" w:rsidRDefault="00B966B8" w:rsidP="004A50E4">
                                          <w:pPr>
                                            <w:jc w:val="center"/>
                                            <w:rPr>
                                              <w:noProof/>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noProof/>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April</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1569073"/>
                                        </a:avLst>
                                      </a:prstTxWarp>
                                      <a:noAutofit/>
                                    </wps:bodyPr>
                                  </wps:wsp>
                                  <wps:wsp>
                                    <wps:cNvPr id="459" name="Tekstboks 459"/>
                                    <wps:cNvSpPr txBox="1"/>
                                    <wps:spPr>
                                      <a:xfrm rot="17924172">
                                        <a:off x="3941774" y="3177540"/>
                                        <a:ext cx="713268" cy="180850"/>
                                      </a:xfrm>
                                      <a:prstGeom prst="rect">
                                        <a:avLst/>
                                      </a:prstGeom>
                                      <a:noFill/>
                                      <a:ln>
                                        <a:noFill/>
                                      </a:ln>
                                    </wps:spPr>
                                    <wps:txbx>
                                      <w:txbxContent>
                                        <w:p w:rsidR="00B966B8" w:rsidRPr="00574419" w:rsidRDefault="00B966B8" w:rsidP="004A50E4">
                                          <w:pPr>
                                            <w:jc w:val="center"/>
                                            <w:rPr>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Mai</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633318"/>
                                        </a:avLst>
                                      </a:prstTxWarp>
                                      <a:noAutofit/>
                                    </wps:bodyPr>
                                  </wps:wsp>
                                  <wps:wsp>
                                    <wps:cNvPr id="460" name="Tekstboks 460"/>
                                    <wps:cNvSpPr txBox="1"/>
                                    <wps:spPr>
                                      <a:xfrm rot="19606339">
                                        <a:off x="3179774" y="3916680"/>
                                        <a:ext cx="746621" cy="253351"/>
                                      </a:xfrm>
                                      <a:prstGeom prst="rect">
                                        <a:avLst/>
                                      </a:prstGeom>
                                      <a:noFill/>
                                      <a:ln>
                                        <a:noFill/>
                                      </a:ln>
                                    </wps:spPr>
                                    <wps:txbx>
                                      <w:txbxContent>
                                        <w:p w:rsidR="00B966B8" w:rsidRPr="00574419" w:rsidRDefault="00B966B8" w:rsidP="004A50E4">
                                          <w:pPr>
                                            <w:jc w:val="center"/>
                                            <w:rPr>
                                              <w:noProof/>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noProof/>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Juni</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480352"/>
                                        </a:avLst>
                                      </a:prstTxWarp>
                                      <a:noAutofit/>
                                    </wps:bodyPr>
                                  </wps:wsp>
                                  <wps:wsp>
                                    <wps:cNvPr id="461" name="Tekstboks 461"/>
                                    <wps:cNvSpPr txBox="1"/>
                                    <wps:spPr>
                                      <a:xfrm rot="21416086">
                                        <a:off x="2212034" y="4320540"/>
                                        <a:ext cx="704333" cy="102557"/>
                                      </a:xfrm>
                                      <a:prstGeom prst="rect">
                                        <a:avLst/>
                                      </a:prstGeom>
                                      <a:noFill/>
                                      <a:ln>
                                        <a:noFill/>
                                      </a:ln>
                                    </wps:spPr>
                                    <wps:txbx>
                                      <w:txbxContent>
                                        <w:p w:rsidR="00B966B8" w:rsidRPr="00574419" w:rsidRDefault="00B966B8" w:rsidP="004A50E4">
                                          <w:pPr>
                                            <w:jc w:val="center"/>
                                            <w:rPr>
                                              <w:noProof/>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noProof/>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Juli</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480191"/>
                                        </a:avLst>
                                      </a:prstTxWarp>
                                      <a:noAutofit/>
                                    </wps:bodyPr>
                                  </wps:wsp>
                                  <wps:wsp>
                                    <wps:cNvPr id="462" name="Tekstboks 462"/>
                                    <wps:cNvSpPr txBox="1"/>
                                    <wps:spPr>
                                      <a:xfrm rot="1379029">
                                        <a:off x="1015694" y="4099560"/>
                                        <a:ext cx="1086687" cy="238760"/>
                                      </a:xfrm>
                                      <a:prstGeom prst="rect">
                                        <a:avLst/>
                                      </a:prstGeom>
                                      <a:noFill/>
                                      <a:ln>
                                        <a:noFill/>
                                      </a:ln>
                                    </wps:spPr>
                                    <wps:txbx>
                                      <w:txbxContent>
                                        <w:p w:rsidR="00B966B8" w:rsidRPr="00574419" w:rsidRDefault="00B966B8" w:rsidP="004A50E4">
                                          <w:pPr>
                                            <w:jc w:val="center"/>
                                            <w:rPr>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August</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450284"/>
                                        </a:avLst>
                                      </a:prstTxWarp>
                                      <a:noAutofit/>
                                    </wps:bodyPr>
                                  </wps:wsp>
                                  <wps:wsp>
                                    <wps:cNvPr id="463" name="Tekstboks 463"/>
                                    <wps:cNvSpPr txBox="1"/>
                                    <wps:spPr>
                                      <a:xfrm rot="19575768">
                                        <a:off x="459434" y="350520"/>
                                        <a:ext cx="1371600" cy="281940"/>
                                      </a:xfrm>
                                      <a:prstGeom prst="rect">
                                        <a:avLst/>
                                      </a:prstGeom>
                                      <a:noFill/>
                                      <a:ln>
                                        <a:noFill/>
                                      </a:ln>
                                    </wps:spPr>
                                    <wps:txbx>
                                      <w:txbxContent>
                                        <w:p w:rsidR="00B966B8" w:rsidRPr="00574419" w:rsidRDefault="00B966B8" w:rsidP="004A50E4">
                                          <w:pPr>
                                            <w:jc w:val="center"/>
                                            <w:rPr>
                                              <w:noProof/>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noProof/>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Desember</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1121350"/>
                                        </a:avLst>
                                      </a:prstTxWarp>
                                      <a:noAutofit/>
                                    </wps:bodyPr>
                                  </wps:wsp>
                                  <wps:wsp>
                                    <wps:cNvPr id="464" name="Tekstboks 464"/>
                                    <wps:cNvSpPr txBox="1"/>
                                    <wps:spPr>
                                      <a:xfrm rot="6562932" flipV="1">
                                        <a:off x="-386386" y="1295400"/>
                                        <a:ext cx="1405250" cy="339599"/>
                                      </a:xfrm>
                                      <a:prstGeom prst="rect">
                                        <a:avLst/>
                                      </a:prstGeom>
                                      <a:noFill/>
                                      <a:ln>
                                        <a:noFill/>
                                      </a:ln>
                                    </wps:spPr>
                                    <wps:txbx>
                                      <w:txbxContent>
                                        <w:p w:rsidR="00B966B8" w:rsidRPr="00574419" w:rsidRDefault="00B966B8" w:rsidP="004A50E4">
                                          <w:pPr>
                                            <w:jc w:val="center"/>
                                            <w:rPr>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November</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2049777"/>
                                        </a:avLst>
                                      </a:prstTxWarp>
                                      <a:noAutofit/>
                                    </wps:bodyPr>
                                  </wps:wsp>
                                  <wps:wsp>
                                    <wps:cNvPr id="465" name="Tekstboks 465"/>
                                    <wps:cNvSpPr txBox="1"/>
                                    <wps:spPr>
                                      <a:xfrm rot="4884053">
                                        <a:off x="-435916" y="2411730"/>
                                        <a:ext cx="1122767" cy="250936"/>
                                      </a:xfrm>
                                      <a:prstGeom prst="rect">
                                        <a:avLst/>
                                      </a:prstGeom>
                                      <a:noFill/>
                                      <a:ln>
                                        <a:noFill/>
                                      </a:ln>
                                    </wps:spPr>
                                    <wps:txbx>
                                      <w:txbxContent>
                                        <w:p w:rsidR="00B966B8" w:rsidRPr="00574419" w:rsidRDefault="00B966B8" w:rsidP="004A50E4">
                                          <w:pPr>
                                            <w:jc w:val="center"/>
                                            <w:rPr>
                                              <w:noProof/>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noProof/>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Oktober</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prstTxWarp>
                                      <a:noAutofit/>
                                    </wps:bodyPr>
                                  </wps:wsp>
                                  <wps:wsp>
                                    <wps:cNvPr id="467" name="Tekstboks 467"/>
                                    <wps:cNvSpPr txBox="1"/>
                                    <wps:spPr>
                                      <a:xfrm rot="3215507">
                                        <a:off x="-180646" y="3299460"/>
                                        <a:ext cx="1464989" cy="319714"/>
                                      </a:xfrm>
                                      <a:prstGeom prst="rect">
                                        <a:avLst/>
                                      </a:prstGeom>
                                      <a:noFill/>
                                      <a:ln>
                                        <a:noFill/>
                                      </a:ln>
                                    </wps:spPr>
                                    <wps:txbx>
                                      <w:txbxContent>
                                        <w:p w:rsidR="00B966B8" w:rsidRPr="00574419" w:rsidRDefault="00B966B8" w:rsidP="004A50E4">
                                          <w:pPr>
                                            <w:jc w:val="center"/>
                                            <w:rPr>
                                              <w:noProof/>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noProof/>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September</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1648011"/>
                                        </a:avLst>
                                      </a:prstTxWarp>
                                      <a:noAutofit/>
                                    </wps:bodyPr>
                                  </wps:wsp>
                                </wpg:grpSp>
                                <wps:wsp>
                                  <wps:cNvPr id="468" name="Venstre klammeparentes 468"/>
                                  <wps:cNvSpPr/>
                                  <wps:spPr>
                                    <a:xfrm rot="6911564">
                                      <a:off x="3177540" y="-746760"/>
                                      <a:ext cx="357933" cy="1898336"/>
                                    </a:xfrm>
                                    <a:prstGeom prst="leftBrace">
                                      <a:avLst>
                                        <a:gd name="adj1" fmla="val 80790"/>
                                        <a:gd name="adj2" fmla="val 50262"/>
                                      </a:avLst>
                                    </a:prstGeom>
                                    <a:no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Venstre klammeparentes 469"/>
                                  <wps:cNvSpPr/>
                                  <wps:spPr>
                                    <a:xfrm rot="10009777">
                                      <a:off x="4434840" y="739140"/>
                                      <a:ext cx="405166" cy="1866128"/>
                                    </a:xfrm>
                                    <a:prstGeom prst="leftBrace">
                                      <a:avLst>
                                        <a:gd name="adj1" fmla="val 96951"/>
                                        <a:gd name="adj2" fmla="val 50262"/>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Venstre klammeparentes 470"/>
                                  <wps:cNvSpPr/>
                                  <wps:spPr>
                                    <a:xfrm rot="13109018">
                                      <a:off x="4038600" y="2674620"/>
                                      <a:ext cx="424612" cy="1817025"/>
                                    </a:xfrm>
                                    <a:prstGeom prst="leftBrace">
                                      <a:avLst>
                                        <a:gd name="adj1" fmla="val 100751"/>
                                        <a:gd name="adj2" fmla="val 50375"/>
                                      </a:avLst>
                                    </a:prstGeom>
                                    <a:noFill/>
                                    <a:ln w="12700" cap="flat" cmpd="sng" algn="ctr">
                                      <a:noFill/>
                                      <a:prstDash val="solid"/>
                                      <a:miter lim="800000"/>
                                    </a:ln>
                                    <a:effectLst/>
                                  </wps:spPr>
                                  <wps:bodyPr rot="0" spcFirstLastPara="1" vertOverflow="overflow" horzOverflow="overflow" vert="horz" wrap="square" lIns="91440" tIns="45720" rIns="91440" bIns="45720" numCol="1" spcCol="0" rtlCol="0" fromWordArt="0" anchor="ctr" anchorCtr="0" forceAA="0" compatLnSpc="1">
                                    <a:prstTxWarp prst="textArchDown">
                                      <a:avLst/>
                                    </a:prstTxWarp>
                                    <a:noAutofit/>
                                  </wps:bodyPr>
                                </wps:wsp>
                              </wpg:grpSp>
                              <wps:wsp>
                                <wps:cNvPr id="471" name="Venstre klammeparentes 471"/>
                                <wps:cNvSpPr/>
                                <wps:spPr>
                                  <a:xfrm rot="19108059">
                                    <a:off x="291917" y="2773363"/>
                                    <a:ext cx="515527" cy="2013623"/>
                                  </a:xfrm>
                                  <a:prstGeom prst="leftBrace">
                                    <a:avLst>
                                      <a:gd name="adj1" fmla="val 74837"/>
                                      <a:gd name="adj2" fmla="val 50000"/>
                                    </a:avLst>
                                  </a:prstGeom>
                                  <a:no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Venstre klammeparentes 472"/>
                                <wps:cNvSpPr/>
                                <wps:spPr>
                                  <a:xfrm rot="1285997">
                                    <a:off x="-117841" y="174772"/>
                                    <a:ext cx="621449" cy="2610776"/>
                                  </a:xfrm>
                                  <a:prstGeom prst="leftBrace">
                                    <a:avLst>
                                      <a:gd name="adj1" fmla="val 97057"/>
                                      <a:gd name="adj2" fmla="val 54253"/>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3" name="Rektangel 473"/>
                              <wps:cNvSpPr/>
                              <wps:spPr>
                                <a:xfrm>
                                  <a:off x="5860371" y="2438557"/>
                                  <a:ext cx="1649130" cy="1173588"/>
                                </a:xfrm>
                                <a:prstGeom prst="rect">
                                  <a:avLst/>
                                </a:prstGeom>
                                <a:solidFill>
                                  <a:sysClr val="window" lastClr="FFFFFF"/>
                                </a:solidFill>
                                <a:ln w="12700" cap="flat" cmpd="sng" algn="ctr">
                                  <a:noFill/>
                                  <a:prstDash val="solid"/>
                                  <a:miter lim="800000"/>
                                </a:ln>
                                <a:effectLst/>
                              </wps:spPr>
                              <wps:txbx>
                                <w:txbxContent>
                                  <w:p w:rsidR="00B966B8" w:rsidRPr="001A22CA" w:rsidRDefault="00B966B8" w:rsidP="004A50E4">
                                    <w:pPr>
                                      <w:pStyle w:val="Ingenmellomrom"/>
                                      <w:rPr>
                                        <w:b/>
                                        <w:sz w:val="16"/>
                                        <w:szCs w:val="16"/>
                                        <w14:textOutline w14:w="9525" w14:cap="rnd" w14:cmpd="sng" w14:algn="ctr">
                                          <w14:noFill/>
                                          <w14:prstDash w14:val="solid"/>
                                          <w14:bevel/>
                                        </w14:textOutline>
                                      </w:rPr>
                                    </w:pPr>
                                    <w:r>
                                      <w:rPr>
                                        <w:b/>
                                        <w:sz w:val="16"/>
                                        <w:szCs w:val="16"/>
                                        <w14:textOutline w14:w="9525" w14:cap="rnd" w14:cmpd="sng" w14:algn="ctr">
                                          <w14:noFill/>
                                          <w14:prstDash w14:val="solid"/>
                                          <w14:bevel/>
                                        </w14:textOutline>
                                      </w:rPr>
                                      <w:t>Adm.nivå</w:t>
                                    </w:r>
                                  </w:p>
                                  <w:p w:rsidR="00B966B8" w:rsidRPr="001A22CA" w:rsidRDefault="00B966B8" w:rsidP="004A50E4">
                                    <w:pPr>
                                      <w:pStyle w:val="Ingenmellomrom"/>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Utviklings</w:t>
                                    </w:r>
                                    <w:r w:rsidRPr="001A22CA">
                                      <w:rPr>
                                        <w:sz w:val="16"/>
                                        <w:szCs w:val="16"/>
                                        <w14:textOutline w14:w="9525" w14:cap="rnd" w14:cmpd="sng" w14:algn="ctr">
                                          <w14:noFill/>
                                          <w14:prstDash w14:val="solid"/>
                                          <w14:bevel/>
                                        </w14:textOutline>
                                      </w:rPr>
                                      <w:t xml:space="preserve">samtaler </w:t>
                                    </w:r>
                                  </w:p>
                                  <w:p w:rsidR="00B966B8" w:rsidRDefault="00B966B8" w:rsidP="004A50E4">
                                    <w:pPr>
                                      <w:pStyle w:val="Ingenmellomrom"/>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Internkontrakt</w:t>
                                    </w:r>
                                  </w:p>
                                  <w:p w:rsidR="00B966B8" w:rsidRPr="001A22CA" w:rsidRDefault="00B966B8" w:rsidP="004A50E4">
                                    <w:pPr>
                                      <w:pStyle w:val="Ingenmellomrom"/>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Utkast kvalitetsmelding</w:t>
                                    </w:r>
                                  </w:p>
                                  <w:p w:rsidR="00B966B8" w:rsidRPr="001A22CA" w:rsidRDefault="00B966B8" w:rsidP="004A50E4">
                                    <w:pPr>
                                      <w:pStyle w:val="Ingenmellomrom"/>
                                      <w:rPr>
                                        <w:sz w:val="18"/>
                                        <w:szCs w:val="1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4" name="Rektangel 474"/>
                              <wps:cNvSpPr/>
                              <wps:spPr>
                                <a:xfrm>
                                  <a:off x="5361129" y="4801756"/>
                                  <a:ext cx="1908257" cy="1200659"/>
                                </a:xfrm>
                                <a:prstGeom prst="rect">
                                  <a:avLst/>
                                </a:prstGeom>
                                <a:solidFill>
                                  <a:sysClr val="window" lastClr="FFFFFF"/>
                                </a:solidFill>
                                <a:ln w="12700" cap="flat" cmpd="sng" algn="ctr">
                                  <a:noFill/>
                                  <a:prstDash val="solid"/>
                                  <a:miter lim="800000"/>
                                </a:ln>
                                <a:effectLst/>
                              </wps:spPr>
                              <wps:txbx>
                                <w:txbxContent>
                                  <w:p w:rsidR="00B966B8" w:rsidRDefault="00B966B8" w:rsidP="004A50E4">
                                    <w:pPr>
                                      <w:pStyle w:val="Ingenmellomrom"/>
                                      <w:rPr>
                                        <w:b/>
                                        <w:sz w:val="16"/>
                                        <w:szCs w:val="16"/>
                                        <w14:textOutline w14:w="9525" w14:cap="rnd" w14:cmpd="sng" w14:algn="ctr">
                                          <w14:noFill/>
                                          <w14:prstDash w14:val="solid"/>
                                          <w14:bevel/>
                                        </w14:textOutline>
                                      </w:rPr>
                                    </w:pPr>
                                    <w:r>
                                      <w:rPr>
                                        <w:b/>
                                        <w:sz w:val="16"/>
                                        <w:szCs w:val="16"/>
                                        <w14:textOutline w14:w="9525" w14:cap="rnd" w14:cmpd="sng" w14:algn="ctr">
                                          <w14:noFill/>
                                          <w14:prstDash w14:val="solid"/>
                                          <w14:bevel/>
                                        </w14:textOutline>
                                      </w:rPr>
                                      <w:t>Politisk nivå</w:t>
                                    </w:r>
                                  </w:p>
                                  <w:p w:rsidR="00B966B8" w:rsidRPr="00C47456" w:rsidRDefault="00B966B8" w:rsidP="004A50E4">
                                    <w:pPr>
                                      <w:pStyle w:val="Ingenmellomrom"/>
                                      <w:rPr>
                                        <w:sz w:val="16"/>
                                        <w:szCs w:val="16"/>
                                        <w14:textOutline w14:w="9525" w14:cap="rnd" w14:cmpd="sng" w14:algn="ctr">
                                          <w14:noFill/>
                                          <w14:prstDash w14:val="solid"/>
                                          <w14:bevel/>
                                        </w14:textOutline>
                                      </w:rPr>
                                    </w:pPr>
                                    <w:r w:rsidRPr="00C47456">
                                      <w:rPr>
                                        <w:sz w:val="16"/>
                                        <w:szCs w:val="16"/>
                                        <w14:textOutline w14:w="9525" w14:cap="rnd" w14:cmpd="sng" w14:algn="ctr">
                                          <w14:noFill/>
                                          <w14:prstDash w14:val="solid"/>
                                          <w14:bevel/>
                                        </w14:textOutline>
                                      </w:rPr>
                                      <w:t>Oppvekstdag</w:t>
                                    </w:r>
                                  </w:p>
                                  <w:p w:rsidR="00B966B8" w:rsidRPr="001A22CA" w:rsidRDefault="00B966B8" w:rsidP="004A50E4">
                                    <w:pPr>
                                      <w:pStyle w:val="Ingenmellomrom"/>
                                      <w:rPr>
                                        <w:sz w:val="16"/>
                                        <w:szCs w:val="16"/>
                                        <w14:textOutline w14:w="9525" w14:cap="rnd" w14:cmpd="sng" w14:algn="ctr">
                                          <w14:noFill/>
                                          <w14:prstDash w14:val="solid"/>
                                          <w14:bevel/>
                                        </w14:textOutline>
                                      </w:rPr>
                                    </w:pPr>
                                    <w:r w:rsidRPr="001A22CA">
                                      <w:rPr>
                                        <w:sz w:val="16"/>
                                        <w:szCs w:val="16"/>
                                        <w14:textOutline w14:w="9525" w14:cap="rnd" w14:cmpd="sng" w14:algn="ctr">
                                          <w14:noFill/>
                                          <w14:prstDash w14:val="solid"/>
                                          <w14:bevel/>
                                        </w14:textOutline>
                                      </w:rPr>
                                      <w:t>Kvalitetsmelding</w:t>
                                    </w:r>
                                  </w:p>
                                  <w:p w:rsidR="00B966B8" w:rsidRPr="001A22CA" w:rsidRDefault="00B966B8" w:rsidP="004A50E4">
                                    <w:pPr>
                                      <w:pStyle w:val="Ingenmellomrom"/>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 xml:space="preserve">Revidert </w:t>
                                    </w:r>
                                    <w:r w:rsidRPr="001A22CA">
                                      <w:rPr>
                                        <w:sz w:val="16"/>
                                        <w:szCs w:val="16"/>
                                        <w14:textOutline w14:w="9525" w14:cap="rnd" w14:cmpd="sng" w14:algn="ctr">
                                          <w14:noFill/>
                                          <w14:prstDash w14:val="solid"/>
                                          <w14:bevel/>
                                        </w14:textOutline>
                                      </w:rPr>
                                      <w:t>budsjett</w:t>
                                    </w:r>
                                  </w:p>
                                  <w:p w:rsidR="00B966B8" w:rsidRPr="001A22CA" w:rsidRDefault="00B966B8" w:rsidP="004A50E4">
                                    <w:pPr>
                                      <w:pStyle w:val="Ingenmellomrom"/>
                                      <w:rPr>
                                        <w:sz w:val="18"/>
                                        <w:szCs w:val="1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Rektangel 473"/>
                              <wps:cNvSpPr/>
                              <wps:spPr>
                                <a:xfrm>
                                  <a:off x="-300244" y="3640980"/>
                                  <a:ext cx="1246286" cy="1004622"/>
                                </a:xfrm>
                                <a:custGeom>
                                  <a:avLst/>
                                  <a:gdLst>
                                    <a:gd name="connsiteX0" fmla="*/ 0 w 1406065"/>
                                    <a:gd name="connsiteY0" fmla="*/ 0 h 910100"/>
                                    <a:gd name="connsiteX1" fmla="*/ 1406065 w 1406065"/>
                                    <a:gd name="connsiteY1" fmla="*/ 0 h 910100"/>
                                    <a:gd name="connsiteX2" fmla="*/ 1406065 w 1406065"/>
                                    <a:gd name="connsiteY2" fmla="*/ 910100 h 910100"/>
                                    <a:gd name="connsiteX3" fmla="*/ 0 w 1406065"/>
                                    <a:gd name="connsiteY3" fmla="*/ 910100 h 910100"/>
                                    <a:gd name="connsiteX4" fmla="*/ 0 w 1406065"/>
                                    <a:gd name="connsiteY4" fmla="*/ 0 h 910100"/>
                                    <a:gd name="connsiteX0" fmla="*/ 0 w 1406065"/>
                                    <a:gd name="connsiteY0" fmla="*/ 0 h 910100"/>
                                    <a:gd name="connsiteX1" fmla="*/ 1003109 w 1406065"/>
                                    <a:gd name="connsiteY1" fmla="*/ 61993 h 910100"/>
                                    <a:gd name="connsiteX2" fmla="*/ 1406065 w 1406065"/>
                                    <a:gd name="connsiteY2" fmla="*/ 910100 h 910100"/>
                                    <a:gd name="connsiteX3" fmla="*/ 0 w 1406065"/>
                                    <a:gd name="connsiteY3" fmla="*/ 910100 h 910100"/>
                                    <a:gd name="connsiteX4" fmla="*/ 0 w 1406065"/>
                                    <a:gd name="connsiteY4" fmla="*/ 0 h 91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06065" h="910100">
                                      <a:moveTo>
                                        <a:pt x="0" y="0"/>
                                      </a:moveTo>
                                      <a:lnTo>
                                        <a:pt x="1003109" y="61993"/>
                                      </a:lnTo>
                                      <a:lnTo>
                                        <a:pt x="1406065" y="910100"/>
                                      </a:lnTo>
                                      <a:lnTo>
                                        <a:pt x="0" y="910100"/>
                                      </a:lnTo>
                                      <a:lnTo>
                                        <a:pt x="0" y="0"/>
                                      </a:lnTo>
                                      <a:close/>
                                    </a:path>
                                  </a:pathLst>
                                </a:custGeom>
                                <a:solidFill>
                                  <a:sysClr val="window" lastClr="FFFFFF"/>
                                </a:solidFill>
                                <a:ln w="12700" cap="flat" cmpd="sng" algn="ctr">
                                  <a:noFill/>
                                  <a:prstDash val="solid"/>
                                  <a:miter lim="800000"/>
                                </a:ln>
                                <a:effectLst/>
                              </wps:spPr>
                              <wps:txbx>
                                <w:txbxContent>
                                  <w:p w:rsidR="00B966B8" w:rsidRPr="004A50E4" w:rsidRDefault="00B966B8" w:rsidP="004A50E4">
                                    <w:pPr>
                                      <w:pStyle w:val="Ingenmellomrom"/>
                                      <w:rPr>
                                        <w:b/>
                                        <w:sz w:val="16"/>
                                        <w:szCs w:val="16"/>
                                        <w:lang w:val="nn-NO"/>
                                        <w14:textOutline w14:w="9525" w14:cap="rnd" w14:cmpd="sng" w14:algn="ctr">
                                          <w14:noFill/>
                                          <w14:prstDash w14:val="solid"/>
                                          <w14:bevel/>
                                        </w14:textOutline>
                                      </w:rPr>
                                    </w:pPr>
                                    <w:r w:rsidRPr="004A50E4">
                                      <w:rPr>
                                        <w:b/>
                                        <w:sz w:val="16"/>
                                        <w:szCs w:val="16"/>
                                        <w:lang w:val="nn-NO"/>
                                        <w14:textOutline w14:w="9525" w14:cap="rnd" w14:cmpd="sng" w14:algn="ctr">
                                          <w14:noFill/>
                                          <w14:prstDash w14:val="solid"/>
                                          <w14:bevel/>
                                        </w14:textOutline>
                                      </w:rPr>
                                      <w:t>Adm.nivå</w:t>
                                    </w:r>
                                  </w:p>
                                  <w:p w:rsidR="00B966B8" w:rsidRPr="004A50E4" w:rsidRDefault="00B966B8" w:rsidP="004A50E4">
                                    <w:pPr>
                                      <w:pStyle w:val="Ingenmellomrom"/>
                                      <w:rPr>
                                        <w:sz w:val="16"/>
                                        <w:szCs w:val="16"/>
                                        <w:lang w:val="nn-NO"/>
                                        <w14:textOutline w14:w="9525" w14:cap="rnd" w14:cmpd="sng" w14:algn="ctr">
                                          <w14:noFill/>
                                          <w14:prstDash w14:val="solid"/>
                                          <w14:bevel/>
                                        </w14:textOutline>
                                      </w:rPr>
                                    </w:pPr>
                                    <w:r w:rsidRPr="004A50E4">
                                      <w:rPr>
                                        <w:sz w:val="16"/>
                                        <w:szCs w:val="16"/>
                                        <w:lang w:val="nn-NO"/>
                                        <w14:textOutline w14:w="9525" w14:cap="rnd" w14:cmpd="sng" w14:algn="ctr">
                                          <w14:noFill/>
                                          <w14:prstDash w14:val="solid"/>
                                          <w14:bevel/>
                                        </w14:textOutline>
                                      </w:rPr>
                                      <w:t>Rullere tiltaksplan på sektornivå</w:t>
                                    </w:r>
                                  </w:p>
                                  <w:p w:rsidR="00B966B8" w:rsidRPr="004A50E4" w:rsidRDefault="00B966B8" w:rsidP="004A50E4">
                                    <w:pPr>
                                      <w:pStyle w:val="Ingenmellomrom"/>
                                      <w:rPr>
                                        <w:sz w:val="16"/>
                                        <w:szCs w:val="16"/>
                                        <w:lang w:val="nn-NO"/>
                                        <w14:textOutline w14:w="9525" w14:cap="rnd" w14:cmpd="sng" w14:algn="ctr">
                                          <w14:noFill/>
                                          <w14:prstDash w14:val="solid"/>
                                          <w14:bevel/>
                                        </w14:textOutline>
                                      </w:rPr>
                                    </w:pPr>
                                    <w:r w:rsidRPr="004A50E4">
                                      <w:rPr>
                                        <w:sz w:val="16"/>
                                        <w:szCs w:val="16"/>
                                        <w:lang w:val="nn-NO"/>
                                        <w14:textOutline w14:w="9525" w14:cap="rnd" w14:cmpd="sng" w14:algn="ctr">
                                          <w14:noFill/>
                                          <w14:prstDash w14:val="solid"/>
                                          <w14:bevel/>
                                        </w14:textOutline>
                                      </w:rPr>
                                      <w:t>Årshjul 1310.no</w:t>
                                    </w:r>
                                  </w:p>
                                  <w:p w:rsidR="00B966B8" w:rsidRPr="004A50E4" w:rsidRDefault="00B966B8" w:rsidP="004A50E4">
                                    <w:pPr>
                                      <w:pStyle w:val="Ingenmellomrom"/>
                                      <w:rPr>
                                        <w:sz w:val="18"/>
                                        <w:szCs w:val="18"/>
                                        <w:lang w:val="nn-NO"/>
                                        <w14:textOutline w14:w="9525" w14:cap="rnd" w14:cmpd="sng" w14:algn="ctr">
                                          <w14:noFill/>
                                          <w14:prstDash w14:val="solid"/>
                                          <w14:bevel/>
                                        </w14:textOutline>
                                      </w:rPr>
                                    </w:pPr>
                                  </w:p>
                                  <w:p w:rsidR="00B966B8" w:rsidRPr="004A50E4" w:rsidRDefault="00B966B8" w:rsidP="004A50E4">
                                    <w:pPr>
                                      <w:pStyle w:val="Ingenmellomrom"/>
                                      <w:rPr>
                                        <w:b/>
                                        <w:sz w:val="18"/>
                                        <w:szCs w:val="18"/>
                                        <w:lang w:val="nn-NO"/>
                                        <w14:textOutline w14:w="9525" w14:cap="rnd" w14:cmpd="sng" w14:algn="ctr">
                                          <w14:noFill/>
                                          <w14:prstDash w14:val="solid"/>
                                          <w14:bevel/>
                                        </w14:textOutline>
                                      </w:rPr>
                                    </w:pPr>
                                  </w:p>
                                  <w:p w:rsidR="00B966B8" w:rsidRPr="004A50E4" w:rsidRDefault="00B966B8" w:rsidP="004A50E4">
                                    <w:pPr>
                                      <w:pStyle w:val="Ingenmellomrom"/>
                                      <w:rPr>
                                        <w:lang w:val="nn-NO"/>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2" name="Rektangel 475"/>
                              <wps:cNvSpPr/>
                              <wps:spPr>
                                <a:xfrm>
                                  <a:off x="110775" y="1148981"/>
                                  <a:ext cx="1722559" cy="707276"/>
                                </a:xfrm>
                                <a:custGeom>
                                  <a:avLst/>
                                  <a:gdLst>
                                    <a:gd name="connsiteX0" fmla="*/ 0 w 1232086"/>
                                    <a:gd name="connsiteY0" fmla="*/ 0 h 1601148"/>
                                    <a:gd name="connsiteX1" fmla="*/ 1232086 w 1232086"/>
                                    <a:gd name="connsiteY1" fmla="*/ 0 h 1601148"/>
                                    <a:gd name="connsiteX2" fmla="*/ 1232086 w 1232086"/>
                                    <a:gd name="connsiteY2" fmla="*/ 1601148 h 1601148"/>
                                    <a:gd name="connsiteX3" fmla="*/ 0 w 1232086"/>
                                    <a:gd name="connsiteY3" fmla="*/ 1601148 h 1601148"/>
                                    <a:gd name="connsiteX4" fmla="*/ 0 w 1232086"/>
                                    <a:gd name="connsiteY4" fmla="*/ 0 h 1601148"/>
                                    <a:gd name="connsiteX0" fmla="*/ 0 w 1232086"/>
                                    <a:gd name="connsiteY0" fmla="*/ 0 h 1601148"/>
                                    <a:gd name="connsiteX1" fmla="*/ 1232086 w 1232086"/>
                                    <a:gd name="connsiteY1" fmla="*/ 0 h 1601148"/>
                                    <a:gd name="connsiteX2" fmla="*/ 1038358 w 1232086"/>
                                    <a:gd name="connsiteY2" fmla="*/ 1463781 h 1601148"/>
                                    <a:gd name="connsiteX3" fmla="*/ 0 w 1232086"/>
                                    <a:gd name="connsiteY3" fmla="*/ 1601148 h 1601148"/>
                                    <a:gd name="connsiteX4" fmla="*/ 0 w 1232086"/>
                                    <a:gd name="connsiteY4" fmla="*/ 0 h 1601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32086" h="1601148">
                                      <a:moveTo>
                                        <a:pt x="0" y="0"/>
                                      </a:moveTo>
                                      <a:lnTo>
                                        <a:pt x="1232086" y="0"/>
                                      </a:lnTo>
                                      <a:lnTo>
                                        <a:pt x="1038358" y="1463781"/>
                                      </a:lnTo>
                                      <a:lnTo>
                                        <a:pt x="0" y="1601148"/>
                                      </a:lnTo>
                                      <a:lnTo>
                                        <a:pt x="0" y="0"/>
                                      </a:lnTo>
                                      <a:close/>
                                    </a:path>
                                  </a:pathLst>
                                </a:custGeom>
                                <a:solidFill>
                                  <a:sysClr val="window" lastClr="FFFFFF"/>
                                </a:solidFill>
                                <a:ln w="12700" cap="flat" cmpd="sng" algn="ctr">
                                  <a:noFill/>
                                  <a:prstDash val="solid"/>
                                  <a:miter lim="800000"/>
                                </a:ln>
                                <a:effectLst/>
                              </wps:spPr>
                              <wps:txbx>
                                <w:txbxContent>
                                  <w:p w:rsidR="00B966B8" w:rsidRPr="001A22CA" w:rsidRDefault="00B966B8" w:rsidP="004A50E4">
                                    <w:pPr>
                                      <w:pStyle w:val="Ingenmellomrom"/>
                                      <w:rPr>
                                        <w:sz w:val="16"/>
                                        <w:szCs w:val="16"/>
                                        <w14:textOutline w14:w="9525" w14:cap="rnd" w14:cmpd="sng" w14:algn="ctr">
                                          <w14:noFill/>
                                          <w14:prstDash w14:val="solid"/>
                                          <w14:bevel/>
                                        </w14:textOutline>
                                      </w:rPr>
                                    </w:pPr>
                                  </w:p>
                                  <w:p w:rsidR="00B966B8" w:rsidRPr="004A50E4" w:rsidRDefault="00B966B8" w:rsidP="004A50E4">
                                    <w:pPr>
                                      <w:pStyle w:val="Ingenmellomrom"/>
                                      <w:rPr>
                                        <w:b/>
                                        <w:sz w:val="16"/>
                                        <w:szCs w:val="16"/>
                                        <w:lang w:val="nn-NO"/>
                                        <w14:textOutline w14:w="9525" w14:cap="rnd" w14:cmpd="sng" w14:algn="ctr">
                                          <w14:noFill/>
                                          <w14:prstDash w14:val="solid"/>
                                          <w14:bevel/>
                                        </w14:textOutline>
                                      </w:rPr>
                                    </w:pPr>
                                    <w:r w:rsidRPr="004A50E4">
                                      <w:rPr>
                                        <w:b/>
                                        <w:sz w:val="16"/>
                                        <w:szCs w:val="16"/>
                                        <w:lang w:val="nn-NO"/>
                                        <w14:textOutline w14:w="9525" w14:cap="rnd" w14:cmpd="sng" w14:algn="ctr">
                                          <w14:noFill/>
                                          <w14:prstDash w14:val="solid"/>
                                          <w14:bevel/>
                                        </w14:textOutline>
                                      </w:rPr>
                                      <w:t>Adm.nivå</w:t>
                                    </w:r>
                                  </w:p>
                                  <w:p w:rsidR="00B966B8" w:rsidRPr="004A50E4" w:rsidRDefault="00B966B8" w:rsidP="004A50E4">
                                    <w:pPr>
                                      <w:pStyle w:val="Ingenmellomrom"/>
                                      <w:rPr>
                                        <w:sz w:val="16"/>
                                        <w:szCs w:val="16"/>
                                        <w:lang w:val="nn-NO"/>
                                        <w14:textOutline w14:w="9525" w14:cap="rnd" w14:cmpd="sng" w14:algn="ctr">
                                          <w14:noFill/>
                                          <w14:prstDash w14:val="solid"/>
                                          <w14:bevel/>
                                        </w14:textOutline>
                                      </w:rPr>
                                    </w:pPr>
                                    <w:r w:rsidRPr="004A50E4">
                                      <w:rPr>
                                        <w:sz w:val="16"/>
                                        <w:szCs w:val="16"/>
                                        <w:lang w:val="nn-NO"/>
                                        <w14:textOutline w14:w="9525" w14:cap="rnd" w14:cmpd="sng" w14:algn="ctr">
                                          <w14:noFill/>
                                          <w14:prstDash w14:val="solid"/>
                                          <w14:bevel/>
                                        </w14:textOutline>
                                      </w:rPr>
                                      <w:t>budsjett jfr .tiltaksplan</w:t>
                                    </w:r>
                                  </w:p>
                                  <w:p w:rsidR="00B966B8" w:rsidRPr="004A50E4" w:rsidRDefault="00B966B8" w:rsidP="004A50E4">
                                    <w:pPr>
                                      <w:pStyle w:val="Ingenmellomrom"/>
                                      <w:rPr>
                                        <w:sz w:val="16"/>
                                        <w:szCs w:val="16"/>
                                        <w:lang w:val="nn-NO"/>
                                        <w14:textOutline w14:w="9525" w14:cap="rnd" w14:cmpd="sng" w14:algn="ctr">
                                          <w14:noFill/>
                                          <w14:prstDash w14:val="solid"/>
                                          <w14:bevel/>
                                        </w14:textOutline>
                                      </w:rPr>
                                    </w:pPr>
                                  </w:p>
                                  <w:p w:rsidR="00B966B8" w:rsidRPr="004A50E4" w:rsidRDefault="00B966B8" w:rsidP="004A50E4">
                                    <w:pPr>
                                      <w:pStyle w:val="Ingenmellomrom"/>
                                      <w:rPr>
                                        <w:sz w:val="18"/>
                                        <w:szCs w:val="18"/>
                                        <w:lang w:val="nn-NO"/>
                                        <w14:textOutline w14:w="9525" w14:cap="rnd" w14:cmpd="sng" w14:algn="ctr">
                                          <w14:noFill/>
                                          <w14:prstDash w14:val="solid"/>
                                          <w14:bevel/>
                                        </w14:textOutline>
                                      </w:rPr>
                                    </w:pPr>
                                  </w:p>
                                  <w:p w:rsidR="00B966B8" w:rsidRPr="004A50E4" w:rsidRDefault="00B966B8" w:rsidP="004A50E4">
                                    <w:pPr>
                                      <w:pStyle w:val="Ingenmellomrom"/>
                                      <w:rPr>
                                        <w:sz w:val="18"/>
                                        <w:szCs w:val="18"/>
                                        <w:lang w:val="nn-NO"/>
                                        <w14:textOutline w14:w="9525" w14:cap="rnd" w14:cmpd="sng" w14:algn="ctr">
                                          <w14:noFill/>
                                          <w14:prstDash w14:val="solid"/>
                                          <w14:bevel/>
                                        </w14:textOutline>
                                      </w:rPr>
                                    </w:pPr>
                                  </w:p>
                                  <w:p w:rsidR="00B966B8" w:rsidRPr="004A50E4" w:rsidRDefault="00B966B8" w:rsidP="004A50E4">
                                    <w:pPr>
                                      <w:pStyle w:val="Ingenmellomrom"/>
                                      <w:rPr>
                                        <w:sz w:val="18"/>
                                        <w:szCs w:val="18"/>
                                        <w:lang w:val="nn-NO"/>
                                        <w14:textOutline w14:w="9525" w14:cap="rnd" w14:cmpd="sng" w14:algn="ctr">
                                          <w14:noFill/>
                                          <w14:prstDash w14:val="solid"/>
                                          <w14:bevel/>
                                        </w14:textOutline>
                                      </w:rPr>
                                    </w:pPr>
                                  </w:p>
                                  <w:p w:rsidR="00B966B8" w:rsidRPr="004A50E4" w:rsidRDefault="00B966B8" w:rsidP="004A50E4">
                                    <w:pPr>
                                      <w:pStyle w:val="Ingenmellomrom"/>
                                      <w:rPr>
                                        <w:b/>
                                        <w:sz w:val="18"/>
                                        <w:szCs w:val="18"/>
                                        <w:lang w:val="nn-NO"/>
                                        <w14:textOutline w14:w="9525" w14:cap="rnd" w14:cmpd="sng" w14:algn="ctr">
                                          <w14:noFill/>
                                          <w14:prstDash w14:val="solid"/>
                                          <w14:bevel/>
                                        </w14:textOutline>
                                      </w:rPr>
                                    </w:pPr>
                                  </w:p>
                                  <w:p w:rsidR="00B966B8" w:rsidRPr="004A50E4" w:rsidRDefault="00B966B8" w:rsidP="004A50E4">
                                    <w:pPr>
                                      <w:pStyle w:val="Ingenmellomrom"/>
                                      <w:rPr>
                                        <w:sz w:val="18"/>
                                        <w:szCs w:val="18"/>
                                        <w:lang w:val="nn-NO"/>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483" name="Gruppe 483"/>
                          <wpg:cNvGrpSpPr/>
                          <wpg:grpSpPr>
                            <a:xfrm>
                              <a:off x="2130911" y="1693135"/>
                              <a:ext cx="2925941" cy="2457781"/>
                              <a:chOff x="-118" y="-28615"/>
                              <a:chExt cx="3256248" cy="2587747"/>
                            </a:xfrm>
                          </wpg:grpSpPr>
                          <wps:wsp>
                            <wps:cNvPr id="484" name="Bindepunkt 484"/>
                            <wps:cNvSpPr/>
                            <wps:spPr>
                              <a:xfrm>
                                <a:off x="734800" y="834229"/>
                                <a:ext cx="1834115" cy="1580624"/>
                              </a:xfrm>
                              <a:prstGeom prst="flowChartConnector">
                                <a:avLst/>
                              </a:prstGeom>
                              <a:solidFill>
                                <a:srgbClr val="F79646"/>
                              </a:solidFill>
                              <a:ln>
                                <a:noFill/>
                              </a:ln>
                              <a:effectLst/>
                              <a:scene3d>
                                <a:camera prst="orthographicFront"/>
                                <a:lightRig rig="threePt" dir="t"/>
                              </a:scene3d>
                              <a:sp3d>
                                <a:bevelT w="165100" prst="coolSlant"/>
                              </a:sp3d>
                            </wps:spPr>
                            <wps:txbx>
                              <w:txbxContent>
                                <w:p w:rsidR="00B966B8" w:rsidRPr="00574419" w:rsidRDefault="00B966B8" w:rsidP="004A50E4">
                                  <w:pPr>
                                    <w:pStyle w:val="Ingenmellomrom"/>
                                    <w:jc w:val="center"/>
                                    <w:rPr>
                                      <w:b/>
                                      <w:color w:val="000000"/>
                                      <w:sz w:val="16"/>
                                      <w:szCs w:val="16"/>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b/>
                                      <w:color w:val="000000"/>
                                      <w:sz w:val="16"/>
                                      <w:szCs w:val="16"/>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kvalitetssikring kvalitetsutvikling</w:t>
                                  </w:r>
                                </w:p>
                                <w:p w:rsidR="00B966B8" w:rsidRPr="00574419" w:rsidRDefault="00B966B8" w:rsidP="004A50E4">
                                  <w:pPr>
                                    <w:pStyle w:val="Ingenmellomrom"/>
                                    <w:jc w:val="center"/>
                                    <w:rPr>
                                      <w:b/>
                                      <w:color w:val="000000"/>
                                      <w:sz w:val="18"/>
                                      <w:szCs w:val="18"/>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b/>
                                      <w:color w:val="000000"/>
                                      <w:sz w:val="18"/>
                                      <w:szCs w:val="18"/>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§13.10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Bindepunkt 485"/>
                            <wps:cNvSpPr/>
                            <wps:spPr>
                              <a:xfrm>
                                <a:off x="1033625" y="-28615"/>
                                <a:ext cx="1175806" cy="1068284"/>
                              </a:xfrm>
                              <a:prstGeom prst="flowChartConnector">
                                <a:avLst/>
                              </a:prstGeom>
                              <a:solidFill>
                                <a:srgbClr val="C0504D"/>
                              </a:solidFill>
                              <a:ln w="12700" cap="flat" cmpd="sng" algn="ctr">
                                <a:noFill/>
                                <a:prstDash val="solid"/>
                              </a:ln>
                              <a:effectLst/>
                              <a:scene3d>
                                <a:camera prst="orthographicFront"/>
                                <a:lightRig rig="threePt" dir="t"/>
                              </a:scene3d>
                              <a:sp3d>
                                <a:bevelT w="165100" prst="coolSlant"/>
                              </a:sp3d>
                            </wps:spPr>
                            <wps:txbx>
                              <w:txbxContent>
                                <w:p w:rsidR="00B966B8" w:rsidRPr="00574419" w:rsidRDefault="00B966B8" w:rsidP="004A50E4">
                                  <w:pPr>
                                    <w:pStyle w:val="Ingenmellomrom"/>
                                    <w:rPr>
                                      <w:b/>
                                      <w:sz w:val="16"/>
                                      <w:szCs w:val="16"/>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14:textFill>
                                        <w14:solidFill>
                                          <w14:srgbClr w14:val="FFFFFF"/>
                                        </w14:solidFill>
                                      </w14:textFill>
                                    </w:rPr>
                                  </w:pPr>
                                  <w:r w:rsidRPr="00574419">
                                    <w:rPr>
                                      <w:b/>
                                      <w:sz w:val="16"/>
                                      <w:szCs w:val="16"/>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14:textFill>
                                        <w14:solidFill>
                                          <w14:srgbClr w14:val="FFFFFF"/>
                                        </w14:solidFill>
                                      </w14:textFill>
                                    </w:rPr>
                                    <w:t>Skole barne-hagenivå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Bindepunkt 486"/>
                            <wps:cNvSpPr/>
                            <wps:spPr>
                              <a:xfrm>
                                <a:off x="-118" y="1604450"/>
                                <a:ext cx="1090268" cy="954682"/>
                              </a:xfrm>
                              <a:prstGeom prst="flowChartConnector">
                                <a:avLst/>
                              </a:prstGeom>
                              <a:solidFill>
                                <a:srgbClr val="4F81BD"/>
                              </a:solidFill>
                              <a:ln w="12700" cap="flat" cmpd="sng" algn="ctr">
                                <a:noFill/>
                                <a:prstDash val="solid"/>
                              </a:ln>
                              <a:effectLst/>
                              <a:scene3d>
                                <a:camera prst="orthographicFront"/>
                                <a:lightRig rig="threePt" dir="t"/>
                              </a:scene3d>
                              <a:sp3d>
                                <a:bevelT w="165100" prst="coolSlant"/>
                              </a:sp3d>
                            </wps:spPr>
                            <wps:txbx>
                              <w:txbxContent>
                                <w:p w:rsidR="00B966B8" w:rsidRPr="00574419" w:rsidRDefault="00B966B8" w:rsidP="004A50E4">
                                  <w:pPr>
                                    <w:pStyle w:val="Ingenmellomrom"/>
                                    <w:jc w:val="center"/>
                                    <w:rPr>
                                      <w:b/>
                                      <w:color w:val="000000"/>
                                      <w:sz w:val="16"/>
                                      <w:szCs w:val="16"/>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b/>
                                      <w:color w:val="000000"/>
                                      <w:sz w:val="16"/>
                                      <w:szCs w:val="16"/>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Politisk nivå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Bindepunkt 488"/>
                            <wps:cNvSpPr/>
                            <wps:spPr>
                              <a:xfrm>
                                <a:off x="2219516" y="1661065"/>
                                <a:ext cx="1036614" cy="892168"/>
                              </a:xfrm>
                              <a:prstGeom prst="flowChartConnector">
                                <a:avLst/>
                              </a:prstGeom>
                              <a:solidFill>
                                <a:srgbClr val="9BBB59"/>
                              </a:solidFill>
                              <a:ln w="12700" cap="flat" cmpd="sng" algn="ctr">
                                <a:noFill/>
                                <a:prstDash val="solid"/>
                              </a:ln>
                              <a:effectLst/>
                              <a:scene3d>
                                <a:camera prst="orthographicFront"/>
                                <a:lightRig rig="threePt" dir="t"/>
                              </a:scene3d>
                              <a:sp3d>
                                <a:bevelT w="165100" prst="coolSlant"/>
                              </a:sp3d>
                            </wps:spPr>
                            <wps:txbx>
                              <w:txbxContent>
                                <w:p w:rsidR="00B966B8" w:rsidRPr="00574419" w:rsidRDefault="00B966B8" w:rsidP="004A50E4">
                                  <w:pPr>
                                    <w:pStyle w:val="Ingenmellomrom"/>
                                    <w:jc w:val="center"/>
                                    <w:rPr>
                                      <w:b/>
                                      <w:color w:val="000000"/>
                                      <w:sz w:val="16"/>
                                      <w:szCs w:val="16"/>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b/>
                                      <w:color w:val="000000"/>
                                      <w:sz w:val="16"/>
                                      <w:szCs w:val="16"/>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Adm. nivå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Rett pilkobling 489"/>
                            <wps:cNvCnPr/>
                            <wps:spPr>
                              <a:xfrm>
                                <a:off x="2117868" y="784615"/>
                                <a:ext cx="589915" cy="784225"/>
                              </a:xfrm>
                              <a:prstGeom prst="straightConnector1">
                                <a:avLst/>
                              </a:prstGeom>
                              <a:noFill/>
                              <a:ln w="12700" cap="flat" cmpd="sng" algn="ctr">
                                <a:noFill/>
                                <a:prstDash val="solid"/>
                                <a:tailEnd type="triangle"/>
                              </a:ln>
                              <a:effectLst/>
                            </wps:spPr>
                            <wps:bodyPr/>
                          </wps:wsp>
                          <wps:wsp>
                            <wps:cNvPr id="490" name="Rett pilkobling 490"/>
                            <wps:cNvCnPr/>
                            <wps:spPr>
                              <a:xfrm flipV="1">
                                <a:off x="495546" y="772816"/>
                                <a:ext cx="583401" cy="778715"/>
                              </a:xfrm>
                              <a:prstGeom prst="straightConnector1">
                                <a:avLst/>
                              </a:prstGeom>
                              <a:noFill/>
                              <a:ln w="12700" cap="flat" cmpd="sng" algn="ctr">
                                <a:noFill/>
                                <a:prstDash val="solid"/>
                                <a:tailEnd type="triangle"/>
                              </a:ln>
                              <a:effectLst/>
                            </wps:spPr>
                            <wps:bodyPr/>
                          </wps:wsp>
                          <wps:wsp>
                            <wps:cNvPr id="491" name="Rett pilkobling 491"/>
                            <wps:cNvCnPr/>
                            <wps:spPr>
                              <a:xfrm flipH="1" flipV="1">
                                <a:off x="908500" y="2454132"/>
                                <a:ext cx="1415846" cy="11799"/>
                              </a:xfrm>
                              <a:prstGeom prst="straightConnector1">
                                <a:avLst/>
                              </a:prstGeom>
                              <a:noFill/>
                              <a:ln w="12700" cap="flat" cmpd="sng" algn="ctr">
                                <a:noFill/>
                                <a:prstDash val="solid"/>
                                <a:tailEnd type="triangle"/>
                              </a:ln>
                              <a:effectLst/>
                            </wps:spPr>
                            <wps:bodyPr/>
                          </wps:wsp>
                        </wpg:grpSp>
                      </wpg:grpSp>
                      <wpg:grpSp>
                        <wpg:cNvPr id="492" name="Gruppe 492"/>
                        <wpg:cNvGrpSpPr/>
                        <wpg:grpSpPr>
                          <a:xfrm>
                            <a:off x="0" y="0"/>
                            <a:ext cx="2171700" cy="3467100"/>
                            <a:chOff x="0" y="0"/>
                            <a:chExt cx="2171700" cy="3467100"/>
                          </a:xfrm>
                        </wpg:grpSpPr>
                        <wps:wsp>
                          <wps:cNvPr id="494" name="Rektangel 473"/>
                          <wps:cNvSpPr/>
                          <wps:spPr>
                            <a:xfrm>
                              <a:off x="336550" y="2933700"/>
                              <a:ext cx="1208910" cy="533400"/>
                            </a:xfrm>
                            <a:custGeom>
                              <a:avLst/>
                              <a:gdLst>
                                <a:gd name="connsiteX0" fmla="*/ 0 w 1406065"/>
                                <a:gd name="connsiteY0" fmla="*/ 0 h 910100"/>
                                <a:gd name="connsiteX1" fmla="*/ 1406065 w 1406065"/>
                                <a:gd name="connsiteY1" fmla="*/ 0 h 910100"/>
                                <a:gd name="connsiteX2" fmla="*/ 1406065 w 1406065"/>
                                <a:gd name="connsiteY2" fmla="*/ 910100 h 910100"/>
                                <a:gd name="connsiteX3" fmla="*/ 0 w 1406065"/>
                                <a:gd name="connsiteY3" fmla="*/ 910100 h 910100"/>
                                <a:gd name="connsiteX4" fmla="*/ 0 w 1406065"/>
                                <a:gd name="connsiteY4" fmla="*/ 0 h 910100"/>
                                <a:gd name="connsiteX0" fmla="*/ 0 w 1406065"/>
                                <a:gd name="connsiteY0" fmla="*/ 0 h 910100"/>
                                <a:gd name="connsiteX1" fmla="*/ 1003109 w 1406065"/>
                                <a:gd name="connsiteY1" fmla="*/ 61993 h 910100"/>
                                <a:gd name="connsiteX2" fmla="*/ 1406065 w 1406065"/>
                                <a:gd name="connsiteY2" fmla="*/ 910100 h 910100"/>
                                <a:gd name="connsiteX3" fmla="*/ 0 w 1406065"/>
                                <a:gd name="connsiteY3" fmla="*/ 910100 h 910100"/>
                                <a:gd name="connsiteX4" fmla="*/ 0 w 1406065"/>
                                <a:gd name="connsiteY4" fmla="*/ 0 h 91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06065" h="910100">
                                  <a:moveTo>
                                    <a:pt x="0" y="0"/>
                                  </a:moveTo>
                                  <a:lnTo>
                                    <a:pt x="1003109" y="61993"/>
                                  </a:lnTo>
                                  <a:lnTo>
                                    <a:pt x="1406065" y="910100"/>
                                  </a:lnTo>
                                  <a:lnTo>
                                    <a:pt x="0" y="910100"/>
                                  </a:lnTo>
                                  <a:lnTo>
                                    <a:pt x="0" y="0"/>
                                  </a:lnTo>
                                  <a:close/>
                                </a:path>
                              </a:pathLst>
                            </a:custGeom>
                            <a:solidFill>
                              <a:sysClr val="window" lastClr="FFFFFF"/>
                            </a:solidFill>
                            <a:ln w="12700" cap="flat" cmpd="sng" algn="ctr">
                              <a:noFill/>
                              <a:prstDash val="solid"/>
                              <a:miter lim="800000"/>
                            </a:ln>
                            <a:effectLst/>
                          </wps:spPr>
                          <wps:txbx>
                            <w:txbxContent>
                              <w:p w:rsidR="00B966B8" w:rsidRPr="001A22CA" w:rsidRDefault="00B966B8" w:rsidP="004A50E4">
                                <w:pPr>
                                  <w:pStyle w:val="Ingenmellomrom"/>
                                  <w:jc w:val="right"/>
                                  <w:rPr>
                                    <w:b/>
                                    <w:sz w:val="16"/>
                                    <w:szCs w:val="16"/>
                                    <w14:textOutline w14:w="9525" w14:cap="rnd" w14:cmpd="sng" w14:algn="ctr">
                                      <w14:noFill/>
                                      <w14:prstDash w14:val="solid"/>
                                      <w14:bevel/>
                                    </w14:textOutline>
                                  </w:rPr>
                                </w:pPr>
                                <w:r>
                                  <w:rPr>
                                    <w:b/>
                                    <w:sz w:val="16"/>
                                    <w:szCs w:val="16"/>
                                    <w14:textOutline w14:w="9525" w14:cap="rnd" w14:cmpd="sng" w14:algn="ctr">
                                      <w14:noFill/>
                                      <w14:prstDash w14:val="solid"/>
                                      <w14:bevel/>
                                    </w14:textOutline>
                                  </w:rPr>
                                  <w:t>Skole-barnehagenivå</w:t>
                                </w:r>
                              </w:p>
                              <w:p w:rsidR="00B966B8" w:rsidRPr="001A22CA" w:rsidRDefault="00B966B8" w:rsidP="004A50E4">
                                <w:pPr>
                                  <w:pStyle w:val="Ingenmellomrom"/>
                                  <w:jc w:val="right"/>
                                  <w:rPr>
                                    <w:sz w:val="16"/>
                                    <w:szCs w:val="16"/>
                                    <w14:textOutline w14:w="9525" w14:cap="rnd" w14:cmpd="sng" w14:algn="ctr">
                                      <w14:noFill/>
                                      <w14:prstDash w14:val="solid"/>
                                      <w14:bevel/>
                                    </w14:textOutline>
                                  </w:rPr>
                                </w:pPr>
                                <w:r w:rsidRPr="001A22CA">
                                  <w:rPr>
                                    <w:sz w:val="16"/>
                                    <w:szCs w:val="16"/>
                                    <w14:textOutline w14:w="9525" w14:cap="rnd" w14:cmpd="sng" w14:algn="ctr">
                                      <w14:noFill/>
                                      <w14:prstDash w14:val="solid"/>
                                      <w14:bevel/>
                                    </w14:textOutline>
                                  </w:rPr>
                                  <w:t>Rullere tiltaksplan virksomhetsnivå</w:t>
                                </w:r>
                              </w:p>
                              <w:p w:rsidR="00B966B8" w:rsidRPr="001A22CA" w:rsidRDefault="00B966B8" w:rsidP="004A50E4">
                                <w:pPr>
                                  <w:pStyle w:val="Ingenmellomrom"/>
                                  <w:jc w:val="right"/>
                                  <w:rPr>
                                    <w:sz w:val="18"/>
                                    <w:szCs w:val="18"/>
                                    <w14:textOutline w14:w="9525" w14:cap="rnd" w14:cmpd="sng" w14:algn="ctr">
                                      <w14:noFill/>
                                      <w14:prstDash w14:val="solid"/>
                                      <w14:bevel/>
                                    </w14:textOutline>
                                  </w:rPr>
                                </w:pPr>
                              </w:p>
                              <w:p w:rsidR="00B966B8" w:rsidRPr="001A22CA" w:rsidRDefault="00B966B8" w:rsidP="004A50E4">
                                <w:pPr>
                                  <w:pStyle w:val="Ingenmellomrom"/>
                                  <w:jc w:val="right"/>
                                  <w:rPr>
                                    <w:b/>
                                    <w:sz w:val="18"/>
                                    <w:szCs w:val="18"/>
                                    <w14:textOutline w14:w="9525" w14:cap="rnd" w14:cmpd="sng" w14:algn="ctr">
                                      <w14:noFill/>
                                      <w14:prstDash w14:val="solid"/>
                                      <w14:bevel/>
                                    </w14:textOutline>
                                  </w:rPr>
                                </w:pPr>
                              </w:p>
                              <w:p w:rsidR="00B966B8" w:rsidRPr="001A22CA" w:rsidRDefault="00B966B8" w:rsidP="004A50E4">
                                <w:pPr>
                                  <w:pStyle w:val="Ingenmellomrom"/>
                                  <w:jc w:val="right"/>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5" name="Rektangel 475"/>
                          <wps:cNvSpPr/>
                          <wps:spPr>
                            <a:xfrm>
                              <a:off x="0" y="850900"/>
                              <a:ext cx="1119505" cy="1016000"/>
                            </a:xfrm>
                            <a:custGeom>
                              <a:avLst/>
                              <a:gdLst>
                                <a:gd name="connsiteX0" fmla="*/ 0 w 1232086"/>
                                <a:gd name="connsiteY0" fmla="*/ 0 h 1601148"/>
                                <a:gd name="connsiteX1" fmla="*/ 1232086 w 1232086"/>
                                <a:gd name="connsiteY1" fmla="*/ 0 h 1601148"/>
                                <a:gd name="connsiteX2" fmla="*/ 1232086 w 1232086"/>
                                <a:gd name="connsiteY2" fmla="*/ 1601148 h 1601148"/>
                                <a:gd name="connsiteX3" fmla="*/ 0 w 1232086"/>
                                <a:gd name="connsiteY3" fmla="*/ 1601148 h 1601148"/>
                                <a:gd name="connsiteX4" fmla="*/ 0 w 1232086"/>
                                <a:gd name="connsiteY4" fmla="*/ 0 h 1601148"/>
                                <a:gd name="connsiteX0" fmla="*/ 0 w 1232086"/>
                                <a:gd name="connsiteY0" fmla="*/ 0 h 1601148"/>
                                <a:gd name="connsiteX1" fmla="*/ 1232086 w 1232086"/>
                                <a:gd name="connsiteY1" fmla="*/ 0 h 1601148"/>
                                <a:gd name="connsiteX2" fmla="*/ 1038358 w 1232086"/>
                                <a:gd name="connsiteY2" fmla="*/ 1463781 h 1601148"/>
                                <a:gd name="connsiteX3" fmla="*/ 0 w 1232086"/>
                                <a:gd name="connsiteY3" fmla="*/ 1601148 h 1601148"/>
                                <a:gd name="connsiteX4" fmla="*/ 0 w 1232086"/>
                                <a:gd name="connsiteY4" fmla="*/ 0 h 1601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32086" h="1601148">
                                  <a:moveTo>
                                    <a:pt x="0" y="0"/>
                                  </a:moveTo>
                                  <a:lnTo>
                                    <a:pt x="1232086" y="0"/>
                                  </a:lnTo>
                                  <a:lnTo>
                                    <a:pt x="1038358" y="1463781"/>
                                  </a:lnTo>
                                  <a:lnTo>
                                    <a:pt x="0" y="1601148"/>
                                  </a:lnTo>
                                  <a:lnTo>
                                    <a:pt x="0" y="0"/>
                                  </a:lnTo>
                                  <a:close/>
                                </a:path>
                              </a:pathLst>
                            </a:custGeom>
                            <a:solidFill>
                              <a:sysClr val="window" lastClr="FFFFFF"/>
                            </a:solidFill>
                            <a:ln w="12700" cap="flat" cmpd="sng" algn="ctr">
                              <a:noFill/>
                              <a:prstDash val="solid"/>
                              <a:miter lim="800000"/>
                            </a:ln>
                            <a:effectLst/>
                          </wps:spPr>
                          <wps:txbx>
                            <w:txbxContent>
                              <w:p w:rsidR="00B966B8" w:rsidRPr="001A22CA" w:rsidRDefault="00B966B8" w:rsidP="004A50E4">
                                <w:pPr>
                                  <w:pStyle w:val="Ingenmellomrom"/>
                                  <w:rPr>
                                    <w:sz w:val="16"/>
                                    <w:szCs w:val="16"/>
                                    <w14:textOutline w14:w="9525" w14:cap="rnd" w14:cmpd="sng" w14:algn="ctr">
                                      <w14:noFill/>
                                      <w14:prstDash w14:val="solid"/>
                                      <w14:bevel/>
                                    </w14:textOutline>
                                  </w:rPr>
                                </w:pPr>
                                <w:r>
                                  <w:rPr>
                                    <w:b/>
                                    <w:sz w:val="16"/>
                                    <w:szCs w:val="16"/>
                                    <w14:textOutline w14:w="9525" w14:cap="rnd" w14:cmpd="sng" w14:algn="ctr">
                                      <w14:noFill/>
                                      <w14:prstDash w14:val="solid"/>
                                      <w14:bevel/>
                                    </w14:textOutline>
                                  </w:rPr>
                                  <w:t>Skole-barnehagenivå</w:t>
                                </w:r>
                              </w:p>
                              <w:p w:rsidR="00B966B8" w:rsidRPr="001A22CA" w:rsidRDefault="00B966B8" w:rsidP="004A50E4">
                                <w:pPr>
                                  <w:pStyle w:val="Ingenmellomrom"/>
                                  <w:rPr>
                                    <w:sz w:val="16"/>
                                    <w:szCs w:val="16"/>
                                    <w14:textOutline w14:w="9525" w14:cap="rnd" w14:cmpd="sng" w14:algn="ctr">
                                      <w14:noFill/>
                                      <w14:prstDash w14:val="solid"/>
                                      <w14:bevel/>
                                    </w14:textOutline>
                                  </w:rPr>
                                </w:pPr>
                                <w:r w:rsidRPr="001A22CA">
                                  <w:rPr>
                                    <w:sz w:val="16"/>
                                    <w:szCs w:val="16"/>
                                    <w14:textOutline w14:w="9525" w14:cap="rnd" w14:cmpd="sng" w14:algn="ctr">
                                      <w14:noFill/>
                                      <w14:prstDash w14:val="solid"/>
                                      <w14:bevel/>
                                    </w14:textOutline>
                                  </w:rPr>
                                  <w:t>Nasjonale prøver</w:t>
                                </w:r>
                              </w:p>
                              <w:p w:rsidR="00B966B8" w:rsidRPr="001A22CA" w:rsidRDefault="00B966B8" w:rsidP="004A50E4">
                                <w:pPr>
                                  <w:pStyle w:val="Ingenmellomrom"/>
                                  <w:rPr>
                                    <w:sz w:val="16"/>
                                    <w:szCs w:val="16"/>
                                    <w14:textOutline w14:w="9525" w14:cap="rnd" w14:cmpd="sng" w14:algn="ctr">
                                      <w14:noFill/>
                                      <w14:prstDash w14:val="solid"/>
                                      <w14:bevel/>
                                    </w14:textOutline>
                                  </w:rPr>
                                </w:pPr>
                                <w:r w:rsidRPr="001A22CA">
                                  <w:rPr>
                                    <w:sz w:val="16"/>
                                    <w:szCs w:val="16"/>
                                    <w14:textOutline w14:w="9525" w14:cap="rnd" w14:cmpd="sng" w14:algn="ctr">
                                      <w14:noFill/>
                                      <w14:prstDash w14:val="solid"/>
                                      <w14:bevel/>
                                    </w14:textOutline>
                                  </w:rPr>
                                  <w:t>Elevundersøkelse</w:t>
                                </w:r>
                              </w:p>
                              <w:p w:rsidR="00B966B8" w:rsidRPr="001A22CA" w:rsidRDefault="00B966B8" w:rsidP="004A50E4">
                                <w:pPr>
                                  <w:pStyle w:val="Ingenmellomrom"/>
                                  <w:rPr>
                                    <w:sz w:val="16"/>
                                    <w:szCs w:val="16"/>
                                    <w14:textOutline w14:w="9525" w14:cap="rnd" w14:cmpd="sng" w14:algn="ctr">
                                      <w14:noFill/>
                                      <w14:prstDash w14:val="solid"/>
                                      <w14:bevel/>
                                    </w14:textOutline>
                                  </w:rPr>
                                </w:pPr>
                                <w:r w:rsidRPr="001A22CA">
                                  <w:rPr>
                                    <w:sz w:val="16"/>
                                    <w:szCs w:val="16"/>
                                    <w14:textOutline w14:w="9525" w14:cap="rnd" w14:cmpd="sng" w14:algn="ctr">
                                      <w14:noFill/>
                                      <w14:prstDash w14:val="solid"/>
                                      <w14:bevel/>
                                    </w14:textOutline>
                                  </w:rPr>
                                  <w:t>Kartlegging</w:t>
                                </w:r>
                              </w:p>
                              <w:p w:rsidR="00B966B8" w:rsidRPr="001A22CA" w:rsidRDefault="00B966B8" w:rsidP="004A50E4">
                                <w:pPr>
                                  <w:pStyle w:val="Ingenmellomrom"/>
                                  <w:rPr>
                                    <w:sz w:val="16"/>
                                    <w:szCs w:val="16"/>
                                    <w14:textOutline w14:w="9525" w14:cap="rnd" w14:cmpd="sng" w14:algn="ctr">
                                      <w14:noFill/>
                                      <w14:prstDash w14:val="solid"/>
                                      <w14:bevel/>
                                    </w14:textOutline>
                                  </w:rPr>
                                </w:pPr>
                                <w:r w:rsidRPr="001A22CA">
                                  <w:rPr>
                                    <w:sz w:val="16"/>
                                    <w:szCs w:val="16"/>
                                    <w14:textOutline w14:w="9525" w14:cap="rnd" w14:cmpd="sng" w14:algn="ctr">
                                      <w14:noFill/>
                                      <w14:prstDash w14:val="solid"/>
                                      <w14:bevel/>
                                    </w14:textOutline>
                                  </w:rPr>
                                  <w:t>Ståstedsanalyse</w:t>
                                </w:r>
                              </w:p>
                              <w:p w:rsidR="00B966B8" w:rsidRPr="001A22CA" w:rsidRDefault="00B966B8" w:rsidP="004A50E4">
                                <w:pPr>
                                  <w:pStyle w:val="Ingenmellomrom"/>
                                  <w:rPr>
                                    <w:sz w:val="16"/>
                                    <w:szCs w:val="16"/>
                                    <w14:textOutline w14:w="9525" w14:cap="rnd" w14:cmpd="sng" w14:algn="ctr">
                                      <w14:noFill/>
                                      <w14:prstDash w14:val="solid"/>
                                      <w14:bevel/>
                                    </w14:textOutline>
                                  </w:rPr>
                                </w:pPr>
                                <w:r w:rsidRPr="001A22CA">
                                  <w:rPr>
                                    <w:sz w:val="16"/>
                                    <w:szCs w:val="16"/>
                                    <w14:textOutline w14:w="9525" w14:cap="rnd" w14:cmpd="sng" w14:algn="ctr">
                                      <w14:noFill/>
                                      <w14:prstDash w14:val="solid"/>
                                      <w14:bevel/>
                                    </w14:textOutline>
                                  </w:rPr>
                                  <w:t>Medarbeider-, og foreldreundersøkelse</w:t>
                                </w:r>
                              </w:p>
                              <w:p w:rsidR="00B966B8" w:rsidRPr="001A22CA" w:rsidRDefault="00B966B8" w:rsidP="004A50E4">
                                <w:pPr>
                                  <w:pStyle w:val="Ingenmellomrom"/>
                                  <w:rPr>
                                    <w:sz w:val="18"/>
                                    <w:szCs w:val="18"/>
                                    <w14:textOutline w14:w="9525" w14:cap="rnd" w14:cmpd="sng" w14:algn="ctr">
                                      <w14:noFill/>
                                      <w14:prstDash w14:val="solid"/>
                                      <w14:bevel/>
                                    </w14:textOutline>
                                  </w:rPr>
                                </w:pPr>
                              </w:p>
                              <w:p w:rsidR="00B966B8" w:rsidRPr="001A22CA" w:rsidRDefault="00B966B8" w:rsidP="004A50E4">
                                <w:pPr>
                                  <w:pStyle w:val="Ingenmellomrom"/>
                                  <w:rPr>
                                    <w:sz w:val="18"/>
                                    <w:szCs w:val="18"/>
                                    <w14:textOutline w14:w="9525" w14:cap="rnd" w14:cmpd="sng" w14:algn="ctr">
                                      <w14:noFill/>
                                      <w14:prstDash w14:val="solid"/>
                                      <w14:bevel/>
                                    </w14:textOutline>
                                  </w:rPr>
                                </w:pPr>
                              </w:p>
                              <w:p w:rsidR="00B966B8" w:rsidRPr="001A22CA" w:rsidRDefault="00B966B8" w:rsidP="004A50E4">
                                <w:pPr>
                                  <w:pStyle w:val="Ingenmellomrom"/>
                                  <w:rPr>
                                    <w:sz w:val="18"/>
                                    <w:szCs w:val="18"/>
                                    <w14:textOutline w14:w="9525" w14:cap="rnd" w14:cmpd="sng" w14:algn="ctr">
                                      <w14:noFill/>
                                      <w14:prstDash w14:val="solid"/>
                                      <w14:bevel/>
                                    </w14:textOutline>
                                  </w:rPr>
                                </w:pPr>
                              </w:p>
                              <w:p w:rsidR="00B966B8" w:rsidRPr="001A22CA" w:rsidRDefault="00B966B8" w:rsidP="004A50E4">
                                <w:pPr>
                                  <w:pStyle w:val="Ingenmellomrom"/>
                                  <w:rPr>
                                    <w:b/>
                                    <w:sz w:val="18"/>
                                    <w:szCs w:val="18"/>
                                    <w14:textOutline w14:w="9525" w14:cap="rnd" w14:cmpd="sng" w14:algn="ctr">
                                      <w14:noFill/>
                                      <w14:prstDash w14:val="solid"/>
                                      <w14:bevel/>
                                    </w14:textOutline>
                                  </w:rPr>
                                </w:pPr>
                              </w:p>
                              <w:p w:rsidR="00B966B8" w:rsidRPr="001A22CA" w:rsidRDefault="00B966B8" w:rsidP="004A50E4">
                                <w:pPr>
                                  <w:pStyle w:val="Ingenmellomrom"/>
                                  <w:rPr>
                                    <w:sz w:val="18"/>
                                    <w:szCs w:val="1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6" name="Rektangel 475"/>
                          <wps:cNvSpPr/>
                          <wps:spPr>
                            <a:xfrm>
                              <a:off x="939800" y="0"/>
                              <a:ext cx="1231900" cy="412750"/>
                            </a:xfrm>
                            <a:custGeom>
                              <a:avLst/>
                              <a:gdLst>
                                <a:gd name="connsiteX0" fmla="*/ 0 w 1232086"/>
                                <a:gd name="connsiteY0" fmla="*/ 0 h 1601148"/>
                                <a:gd name="connsiteX1" fmla="*/ 1232086 w 1232086"/>
                                <a:gd name="connsiteY1" fmla="*/ 0 h 1601148"/>
                                <a:gd name="connsiteX2" fmla="*/ 1232086 w 1232086"/>
                                <a:gd name="connsiteY2" fmla="*/ 1601148 h 1601148"/>
                                <a:gd name="connsiteX3" fmla="*/ 0 w 1232086"/>
                                <a:gd name="connsiteY3" fmla="*/ 1601148 h 1601148"/>
                                <a:gd name="connsiteX4" fmla="*/ 0 w 1232086"/>
                                <a:gd name="connsiteY4" fmla="*/ 0 h 1601148"/>
                                <a:gd name="connsiteX0" fmla="*/ 0 w 1232086"/>
                                <a:gd name="connsiteY0" fmla="*/ 0 h 1601148"/>
                                <a:gd name="connsiteX1" fmla="*/ 1232086 w 1232086"/>
                                <a:gd name="connsiteY1" fmla="*/ 0 h 1601148"/>
                                <a:gd name="connsiteX2" fmla="*/ 1038358 w 1232086"/>
                                <a:gd name="connsiteY2" fmla="*/ 1463781 h 1601148"/>
                                <a:gd name="connsiteX3" fmla="*/ 0 w 1232086"/>
                                <a:gd name="connsiteY3" fmla="*/ 1601148 h 1601148"/>
                                <a:gd name="connsiteX4" fmla="*/ 0 w 1232086"/>
                                <a:gd name="connsiteY4" fmla="*/ 0 h 1601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32086" h="1601148">
                                  <a:moveTo>
                                    <a:pt x="0" y="0"/>
                                  </a:moveTo>
                                  <a:lnTo>
                                    <a:pt x="1232086" y="0"/>
                                  </a:lnTo>
                                  <a:lnTo>
                                    <a:pt x="1038358" y="1463781"/>
                                  </a:lnTo>
                                  <a:lnTo>
                                    <a:pt x="0" y="1601148"/>
                                  </a:lnTo>
                                  <a:lnTo>
                                    <a:pt x="0" y="0"/>
                                  </a:lnTo>
                                  <a:close/>
                                </a:path>
                              </a:pathLst>
                            </a:custGeom>
                            <a:solidFill>
                              <a:sysClr val="window" lastClr="FFFFFF"/>
                            </a:solidFill>
                            <a:ln w="12700" cap="flat" cmpd="sng" algn="ctr">
                              <a:noFill/>
                              <a:prstDash val="solid"/>
                              <a:miter lim="800000"/>
                            </a:ln>
                            <a:effectLst/>
                          </wps:spPr>
                          <wps:txbx>
                            <w:txbxContent>
                              <w:p w:rsidR="00B966B8" w:rsidRPr="001A22CA" w:rsidRDefault="00B966B8" w:rsidP="004A50E4">
                                <w:pPr>
                                  <w:pStyle w:val="Ingenmellomrom"/>
                                  <w:jc w:val="right"/>
                                  <w:rPr>
                                    <w:b/>
                                    <w:sz w:val="16"/>
                                    <w:szCs w:val="16"/>
                                    <w14:textOutline w14:w="9525" w14:cap="rnd" w14:cmpd="sng" w14:algn="ctr">
                                      <w14:noFill/>
                                      <w14:prstDash w14:val="solid"/>
                                      <w14:bevel/>
                                    </w14:textOutline>
                                  </w:rPr>
                                </w:pPr>
                                <w:r>
                                  <w:rPr>
                                    <w:b/>
                                    <w:sz w:val="16"/>
                                    <w:szCs w:val="16"/>
                                    <w14:textOutline w14:w="9525" w14:cap="rnd" w14:cmpd="sng" w14:algn="ctr">
                                      <w14:noFill/>
                                      <w14:prstDash w14:val="solid"/>
                                      <w14:bevel/>
                                    </w14:textOutline>
                                  </w:rPr>
                                  <w:t>Politisk nivå</w:t>
                                </w:r>
                              </w:p>
                              <w:p w:rsidR="00B966B8" w:rsidRPr="001A22CA" w:rsidRDefault="00B966B8" w:rsidP="004A50E4">
                                <w:pPr>
                                  <w:pStyle w:val="Ingenmellomrom"/>
                                  <w:jc w:val="right"/>
                                  <w:rPr>
                                    <w:sz w:val="16"/>
                                    <w:szCs w:val="16"/>
                                    <w14:textOutline w14:w="9525" w14:cap="rnd" w14:cmpd="sng" w14:algn="ctr">
                                      <w14:noFill/>
                                      <w14:prstDash w14:val="solid"/>
                                      <w14:bevel/>
                                    </w14:textOutline>
                                  </w:rPr>
                                </w:pPr>
                                <w:r w:rsidRPr="001A22CA">
                                  <w:rPr>
                                    <w:sz w:val="16"/>
                                    <w:szCs w:val="16"/>
                                    <w14:textOutline w14:w="9525" w14:cap="rnd" w14:cmpd="sng" w14:algn="ctr">
                                      <w14:noFill/>
                                      <w14:prstDash w14:val="solid"/>
                                      <w14:bevel/>
                                    </w14:textOutline>
                                  </w:rPr>
                                  <w:t>Budsjett</w:t>
                                </w:r>
                              </w:p>
                              <w:p w:rsidR="00B966B8" w:rsidRPr="001A22CA" w:rsidRDefault="00B966B8" w:rsidP="004A50E4">
                                <w:pPr>
                                  <w:pStyle w:val="Ingenmellomrom"/>
                                  <w:jc w:val="right"/>
                                  <w:rPr>
                                    <w:sz w:val="18"/>
                                    <w:szCs w:val="18"/>
                                    <w14:textOutline w14:w="9525" w14:cap="rnd" w14:cmpd="sng" w14:algn="ctr">
                                      <w14:noFill/>
                                      <w14:prstDash w14:val="solid"/>
                                      <w14:bevel/>
                                    </w14:textOutline>
                                  </w:rPr>
                                </w:pPr>
                              </w:p>
                              <w:p w:rsidR="00B966B8" w:rsidRPr="001A22CA" w:rsidRDefault="00B966B8" w:rsidP="004A50E4">
                                <w:pPr>
                                  <w:pStyle w:val="Ingenmellomrom"/>
                                  <w:jc w:val="right"/>
                                  <w:rPr>
                                    <w:sz w:val="18"/>
                                    <w:szCs w:val="18"/>
                                    <w14:textOutline w14:w="9525" w14:cap="rnd" w14:cmpd="sng" w14:algn="ctr">
                                      <w14:noFill/>
                                      <w14:prstDash w14:val="solid"/>
                                      <w14:bevel/>
                                    </w14:textOutline>
                                  </w:rPr>
                                </w:pPr>
                              </w:p>
                              <w:p w:rsidR="00B966B8" w:rsidRPr="001A22CA" w:rsidRDefault="00B966B8" w:rsidP="004A50E4">
                                <w:pPr>
                                  <w:pStyle w:val="Ingenmellomrom"/>
                                  <w:jc w:val="right"/>
                                  <w:rPr>
                                    <w:sz w:val="18"/>
                                    <w:szCs w:val="18"/>
                                    <w14:textOutline w14:w="9525" w14:cap="rnd" w14:cmpd="sng" w14:algn="ctr">
                                      <w14:noFill/>
                                      <w14:prstDash w14:val="solid"/>
                                      <w14:bevel/>
                                    </w14:textOutline>
                                  </w:rPr>
                                </w:pPr>
                              </w:p>
                              <w:p w:rsidR="00B966B8" w:rsidRPr="001A22CA" w:rsidRDefault="00B966B8" w:rsidP="004A50E4">
                                <w:pPr>
                                  <w:pStyle w:val="Ingenmellomrom"/>
                                  <w:jc w:val="right"/>
                                  <w:rPr>
                                    <w:b/>
                                    <w:sz w:val="18"/>
                                    <w:szCs w:val="18"/>
                                    <w14:textOutline w14:w="9525" w14:cap="rnd" w14:cmpd="sng" w14:algn="ctr">
                                      <w14:noFill/>
                                      <w14:prstDash w14:val="solid"/>
                                      <w14:bevel/>
                                    </w14:textOutline>
                                  </w:rPr>
                                </w:pPr>
                              </w:p>
                              <w:p w:rsidR="00B966B8" w:rsidRPr="001A22CA" w:rsidRDefault="00B966B8" w:rsidP="004A50E4">
                                <w:pPr>
                                  <w:pStyle w:val="Ingenmellomrom"/>
                                  <w:jc w:val="right"/>
                                  <w:rPr>
                                    <w:sz w:val="18"/>
                                    <w:szCs w:val="1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5CEF43F" id="Gruppe 4" o:spid="_x0000_s1039" style="position:absolute;margin-left:0;margin-top:-.05pt;width:459.8pt;height:295.6pt;z-index:251663872" coordsize="58394,37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">
                <v:group id="Gruppe 5" o:spid="_x0000_s1040" style="position:absolute;left:1397;width:56997;height:37541" coordorigin="872,7861" coordsize="73067,4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pe 10" o:spid="_x0000_s1041" style="position:absolute;left:872;top:7861;width:73067;height:49297" coordorigin="-3002,8255" coordsize="78097,5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uppe 16" o:spid="_x0000_s1042" style="position:absolute;left:10591;top:11125;width:46787;height:44729" coordsize="46786,4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uppe 18" o:spid="_x0000_s1043" style="position:absolute;left:3276;top:3124;width:40910;height:39471" coordsize="40910,3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uppe 19" o:spid="_x0000_s1044" style="position:absolute;width:40910;height:39471" coordsize="40907,4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uppe 20" o:spid="_x0000_s1045" style="position:absolute;width:40907;height:40134" coordsize="40907,4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uppe 21" o:spid="_x0000_s1046" style="position:absolute;width:40081;height:40134" coordsize="40081,4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uppe 22" o:spid="_x0000_s1047" style="position:absolute;width:40081;height:39166" coordsize="40081,3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Smultring 23" o:spid="_x0000_s1048" type="#_x0000_t23" style="position:absolute;width:40081;height:39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" adj="1226" fillcolor="window" stroked="f" strokeweight="1pt">
                                  <v:textbox>
                                    <w:txbxContent>
                                      <w:p w:rsidR="00B966B8" w:rsidRPr="001A22CA" w:rsidRDefault="00B966B8" w:rsidP="004A50E4">
                                        <w:pPr>
                                          <w:jc w:val="center"/>
                                          <w:rPr>
                                            <w14:textOutline w14:w="9525" w14:cap="rnd" w14:cmpd="sng" w14:algn="ctr">
                                              <w14:noFill/>
                                              <w14:prstDash w14:val="solid"/>
                                              <w14:bevel/>
                                            </w14:textOutline>
                                          </w:rPr>
                                        </w:pPr>
                                      </w:p>
                                    </w:txbxContent>
                                  </v:textbox>
                                </v:shape>
                                <v:shape id="Tekstboks 24" o:spid="_x0000_s1049" type="#_x0000_t202" style="position:absolute;left:9205;top:79;width:21246;height:6491;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" filled="f" stroked="f">
                                  <v:textbox>
                                    <w:txbxContent>
                                      <w:p w:rsidR="00B966B8" w:rsidRPr="00574419" w:rsidRDefault="00B966B8" w:rsidP="004A50E4">
                                        <w:pPr>
                                          <w:jc w:val="center"/>
                                          <w:rPr>
                                            <w:color w:val="000000"/>
                                            <w:sz w:val="44"/>
                                            <w:szCs w:val="44"/>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1A22CA">
                                          <w:rPr>
                                            <w:rStyle w:val="IngenmellomromTegn"/>
                                            <w:sz w:val="44"/>
                                            <w:szCs w:val="44"/>
                                            <w14:textOutline w14:w="9525" w14:cap="rnd" w14:cmpd="sng" w14:algn="ctr">
                                              <w14:noFill/>
                                              <w14:prstDash w14:val="solid"/>
                                              <w14:bevel/>
                                            </w14:textOutline>
                                          </w:rPr>
                                          <w:t>Implementering</w:t>
                                        </w:r>
                                      </w:p>
                                    </w:txbxContent>
                                  </v:textbox>
                                </v:shape>
                              </v:group>
                              <v:shape id="Tekstboks 25" o:spid="_x0000_s1050" type="#_x0000_t202" style="position:absolute;left:4648;top:31242;width:25590;height:8892;rotation:5402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" filled="f" stroked="f">
                                <v:textbox>
                                  <w:txbxContent>
                                    <w:p w:rsidR="00B966B8" w:rsidRPr="001A22CA" w:rsidRDefault="00B966B8" w:rsidP="004A50E4">
                                      <w:pPr>
                                        <w:rPr>
                                          <w:noProof/>
                                          <w:sz w:val="96"/>
                                          <w:szCs w:val="96"/>
                                          <w14:textOutline w14:w="9525" w14:cap="rnd" w14:cmpd="sng" w14:algn="ctr">
                                            <w14:noFill/>
                                            <w14:prstDash w14:val="solid"/>
                                            <w14:bevel/>
                                          </w14:textOutline>
                                        </w:rPr>
                                      </w:pPr>
                                      <w:r w:rsidRPr="001A22CA">
                                        <w:rPr>
                                          <w:sz w:val="96"/>
                                          <w:szCs w:val="96"/>
                                          <w14:textOutline w14:w="9525" w14:cap="rnd" w14:cmpd="sng" w14:algn="ctr">
                                            <w14:noFill/>
                                            <w14:prstDash w14:val="solid"/>
                                            <w14:bevel/>
                                          </w14:textOutline>
                                        </w:rPr>
                                        <w:t>Kvalitetsvurdering</w:t>
                                      </w:r>
                                    </w:p>
                                  </w:txbxContent>
                                </v:textbox>
                              </v:shape>
                            </v:group>
                            <v:shape id="Tekstboks 26" o:spid="_x0000_s1051" type="#_x0000_t202" style="position:absolute;left:20212;top:14822;width:30354;height:11037;rotation:-5729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" filled="f" stroked="f">
                              <v:textbox>
                                <w:txbxContent>
                                  <w:p w:rsidR="00B966B8" w:rsidRPr="001A22CA" w:rsidRDefault="00B966B8" w:rsidP="004A50E4">
                                    <w:pPr>
                                      <w:rPr>
                                        <w:noProof/>
                                        <w:sz w:val="96"/>
                                        <w:szCs w:val="96"/>
                                        <w14:textOutline w14:w="9525" w14:cap="rnd" w14:cmpd="sng" w14:algn="ctr">
                                          <w14:noFill/>
                                          <w14:prstDash w14:val="solid"/>
                                          <w14:bevel/>
                                        </w14:textOutline>
                                      </w:rPr>
                                    </w:pPr>
                                    <w:r w:rsidRPr="001A22CA">
                                      <w:rPr>
                                        <w:sz w:val="96"/>
                                        <w:szCs w:val="96"/>
                                        <w14:textOutline w14:w="9525" w14:cap="rnd" w14:cmpd="sng" w14:algn="ctr">
                                          <w14:noFill/>
                                          <w14:prstDash w14:val="solid"/>
                                          <w14:bevel/>
                                        </w14:textOutline>
                                      </w:rPr>
                                      <w:t>Evaluering og</w:t>
                                    </w:r>
                                    <w:r w:rsidRPr="001A22CA">
                                      <w:rPr>
                                        <w:noProof/>
                                        <w:sz w:val="96"/>
                                        <w:szCs w:val="96"/>
                                        <w14:textOutline w14:w="9525" w14:cap="rnd" w14:cmpd="sng" w14:algn="ctr">
                                          <w14:noFill/>
                                          <w14:prstDash w14:val="solid"/>
                                          <w14:bevel/>
                                        </w14:textOutline>
                                      </w:rPr>
                                      <w:t xml:space="preserve"> resultatoppfølging</w:t>
                                    </w:r>
                                  </w:p>
                                </w:txbxContent>
                              </v:textbox>
                            </v:shape>
                          </v:group>
                          <v:shape id="Tekstboks 27" o:spid="_x0000_s1052" type="#_x0000_t202" style="position:absolute;left:-6401;top:15697;width:17521;height:4635;rotation:-6280848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" filled="f" stroked="f">
                            <v:textbox>
                              <w:txbxContent>
                                <w:p w:rsidR="00B966B8" w:rsidRPr="00574419" w:rsidRDefault="00B966B8" w:rsidP="004A50E4">
                                  <w:pPr>
                                    <w:jc w:val="center"/>
                                    <w:rPr>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Mål og planer</w:t>
                                  </w:r>
                                </w:p>
                              </w:txbxContent>
                            </v:textbox>
                          </v:shape>
                        </v:group>
                        <v:group id="Gruppe 28" o:spid="_x0000_s1053" style="position:absolute;left:3505;top:4114;width:32093;height:30379" coordsize="32093,3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øyre 29" o:spid="_x0000_s1054" type="#_x0000_t13" style="position:absolute;left:26788;top:1215;width:5305;height:1426;rotation:26981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" adj="18695" fillcolor="#4f81bd" stroked="f" strokeweight="1pt"/>
                          <v:shape id="Pil høyre 30" o:spid="_x0000_s1055" type="#_x0000_t13" style="position:absolute;left:25492;top:28951;width:5305;height:1427;rotation:94494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" adj="18695" fillcolor="#5b9bd5" stroked="f" strokeweight="1pt"/>
                          <v:shape id="Pil høyre 31" o:spid="_x0000_s1056" type="#_x0000_t13" style="position:absolute;left:-72;top:1938;width:5304;height:1427;rotation:-31532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" adj="18695" fillcolor="#5b9bd5" stroked="f" strokeweight="1pt"/>
                          <v:shape id="Pil høyre 448" o:spid="_x0000_s1057" type="#_x0000_t13" style="position:absolute;left:-1940;top:24304;width:5305;height:1426;rotation:-80725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" adj="18695" fillcolor="#5b9bd5" stroked="f" strokeweight="1pt"/>
                        </v:group>
                      </v:group>
                      <v:shape id="Smultring 449" o:spid="_x0000_s1058" type="#_x0000_t23" style="position:absolute;width:46786;height:44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" adj="787" fillcolor="#e46c0a" stroked="f" strokeweight="1pt">
                        <v:textbox>
                          <w:txbxContent>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r w:rsidRPr="001A22CA">
                                <w:rPr>
                                  <w14:textOutline w14:w="9525" w14:cap="rnd" w14:cmpd="sng" w14:algn="ctr">
                                    <w14:noFill/>
                                    <w14:prstDash w14:val="solid"/>
                                    <w14:bevel/>
                                  </w14:textOutline>
                                </w:rPr>
                                <w:t xml:space="preserve"> </w:t>
                              </w: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p w:rsidR="00B966B8" w:rsidRPr="001A22CA" w:rsidRDefault="00B966B8" w:rsidP="004A50E4">
                              <w:pPr>
                                <w:rPr>
                                  <w14:textOutline w14:w="9525" w14:cap="rnd" w14:cmpd="sng" w14:algn="ctr">
                                    <w14:noFill/>
                                    <w14:prstDash w14:val="solid"/>
                                    <w14:bevel/>
                                  </w14:textOutline>
                                </w:rPr>
                              </w:pPr>
                            </w:p>
                          </w:txbxContent>
                        </v:textbox>
                      </v:shape>
                    </v:group>
                    <v:group id="Gruppe 450" o:spid="_x0000_s1059" style="position:absolute;left:-3002;top:8255;width:78097;height:51769" coordorigin="-3002,8255" coordsize="78097,5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Rektangel 474" o:spid="_x0000_s1060" style="position:absolute;left:50695;top:8255;width:21181;height:12258;visibility:visible;mso-wrap-style:square;v-text-anchor:top" coordsize="1195123,9891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" adj="-11796480,,5400" path="m7750,l1195123,r,989113l,772145c2583,514763,5167,257382,7750,xe" fillcolor="window" stroked="f" strokeweight="1pt">
                        <v:stroke joinstyle="miter"/>
                        <v:formulas/>
                        <v:path arrowok="t" o:connecttype="custom" o:connectlocs="13735,0;2118074,0;2118074,1225805;0,956917;13735,0" o:connectangles="0,0,0,0,0" textboxrect="0,0,1195123,989113"/>
                        <v:textbox>
                          <w:txbxContent>
                            <w:p w:rsidR="00B966B8" w:rsidRPr="001A22CA" w:rsidRDefault="00B966B8" w:rsidP="004A50E4">
                              <w:pPr>
                                <w:pStyle w:val="Ingenmellomrom"/>
                                <w:rPr>
                                  <w:b/>
                                  <w:sz w:val="16"/>
                                  <w:szCs w:val="16"/>
                                  <w14:textOutline w14:w="9525" w14:cap="rnd" w14:cmpd="sng" w14:algn="ctr">
                                    <w14:noFill/>
                                    <w14:prstDash w14:val="solid"/>
                                    <w14:bevel/>
                                  </w14:textOutline>
                                </w:rPr>
                              </w:pPr>
                              <w:r>
                                <w:rPr>
                                  <w:b/>
                                  <w:sz w:val="16"/>
                                  <w:szCs w:val="16"/>
                                  <w14:textOutline w14:w="9525" w14:cap="rnd" w14:cmpd="sng" w14:algn="ctr">
                                    <w14:noFill/>
                                    <w14:prstDash w14:val="solid"/>
                                    <w14:bevel/>
                                  </w14:textOutline>
                                </w:rPr>
                                <w:t>Skole-barnehagenivå</w:t>
                              </w:r>
                            </w:p>
                            <w:p w:rsidR="00B966B8" w:rsidRPr="001A22CA" w:rsidRDefault="00B966B8" w:rsidP="004A50E4">
                              <w:pPr>
                                <w:pStyle w:val="Ingenmellomrom"/>
                                <w:rPr>
                                  <w:sz w:val="16"/>
                                  <w:szCs w:val="16"/>
                                  <w14:textOutline w14:w="9525" w14:cap="rnd" w14:cmpd="sng" w14:algn="ctr">
                                    <w14:noFill/>
                                    <w14:prstDash w14:val="solid"/>
                                    <w14:bevel/>
                                  </w14:textOutline>
                                </w:rPr>
                              </w:pPr>
                              <w:r w:rsidRPr="001A22CA">
                                <w:rPr>
                                  <w:sz w:val="16"/>
                                  <w:szCs w:val="16"/>
                                  <w14:textOutline w14:w="9525" w14:cap="rnd" w14:cmpd="sng" w14:algn="ctr">
                                    <w14:noFill/>
                                    <w14:prstDash w14:val="solid"/>
                                    <w14:bevel/>
                                  </w14:textOutline>
                                </w:rPr>
                                <w:t xml:space="preserve">Analyse og vurdering  </w:t>
                              </w:r>
                              <w:r>
                                <w:rPr>
                                  <w:sz w:val="16"/>
                                  <w:szCs w:val="16"/>
                                  <w14:textOutline w14:w="9525" w14:cap="rnd" w14:cmpd="sng" w14:algn="ctr">
                                    <w14:noFill/>
                                    <w14:prstDash w14:val="solid"/>
                                    <w14:bevel/>
                                  </w14:textOutline>
                                </w:rPr>
                                <w:t xml:space="preserve">av </w:t>
                              </w:r>
                              <w:r w:rsidRPr="001A22CA">
                                <w:rPr>
                                  <w:sz w:val="16"/>
                                  <w:szCs w:val="16"/>
                                  <w14:textOutline w14:w="9525" w14:cap="rnd" w14:cmpd="sng" w14:algn="ctr">
                                    <w14:noFill/>
                                    <w14:prstDash w14:val="solid"/>
                                    <w14:bevel/>
                                  </w14:textOutline>
                                </w:rPr>
                                <w:t xml:space="preserve">kunnskapsgrunnlag </w:t>
                              </w:r>
                            </w:p>
                            <w:p w:rsidR="00B966B8" w:rsidRPr="00C47456" w:rsidRDefault="00B966B8" w:rsidP="004A50E4">
                              <w:pPr>
                                <w:pStyle w:val="Ingenmellomrom"/>
                                <w:rPr>
                                  <w:sz w:val="18"/>
                                  <w:szCs w:val="18"/>
                                  <w14:textOutline w14:w="9525" w14:cap="rnd" w14:cmpd="sng" w14:algn="ctr">
                                    <w14:noFill/>
                                    <w14:prstDash w14:val="solid"/>
                                    <w14:bevel/>
                                  </w14:textOutline>
                                </w:rPr>
                              </w:pPr>
                              <w:r w:rsidRPr="00C47456">
                                <w:rPr>
                                  <w:sz w:val="16"/>
                                  <w:szCs w:val="16"/>
                                  <w14:textOutline w14:w="9525" w14:cap="rnd" w14:cmpd="sng" w14:algn="ctr">
                                    <w14:noFill/>
                                    <w14:prstDash w14:val="solid"/>
                                    <w14:bevel/>
                                  </w14:textOutline>
                                </w:rPr>
                                <w:t>Dialogmøte</w:t>
                              </w:r>
                            </w:p>
                          </w:txbxContent>
                        </v:textbox>
                      </v:shape>
                      <v:group id="Gruppe 452" o:spid="_x0000_s1061" style="position:absolute;left:9337;top:11353;width:49654;height:47642" coordorigin="-1178,228" coordsize="49654,4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group id="Gruppe 453" o:spid="_x0000_s1062" style="position:absolute;left:76;top:228;width:48400;height:44917" coordsize="48400,4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group id="Gruppe 454" o:spid="_x0000_s1063" style="position:absolute;width:46730;height:44230" coordsize="46730,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Tekstboks 455" o:spid="_x0000_s1064" type="#_x0000_t202" style="position:absolute;left:17929;width:106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rsidR="00B966B8" w:rsidRPr="00574419" w:rsidRDefault="00B966B8" w:rsidP="004A50E4">
                                    <w:pPr>
                                      <w:jc w:val="center"/>
                                      <w:rPr>
                                        <w:noProof/>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noProof/>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Januar</w:t>
                                    </w:r>
                                  </w:p>
                                </w:txbxContent>
                              </v:textbox>
                            </v:shape>
                            <v:shape id="Tekstboks 456" o:spid="_x0000_s1065" type="#_x0000_t202" style="position:absolute;left:31492;top:4648;width:10663;height:2000;rotation:25273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" filled="f" stroked="f">
                              <v:textbox>
                                <w:txbxContent>
                                  <w:p w:rsidR="00B966B8" w:rsidRPr="00574419" w:rsidRDefault="00B966B8" w:rsidP="004A50E4">
                                    <w:pPr>
                                      <w:jc w:val="center"/>
                                      <w:rPr>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Februar</w:t>
                                    </w:r>
                                  </w:p>
                                </w:txbxContent>
                              </v:textbox>
                            </v:shape>
                            <v:shape id="Tekstboks 457" o:spid="_x0000_s1066" type="#_x0000_t202" style="position:absolute;left:39608;top:12458;width:8229;height:1753;rotation:40539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" filled="f" stroked="f">
                              <v:textbox>
                                <w:txbxContent>
                                  <w:p w:rsidR="00B966B8" w:rsidRPr="00574419" w:rsidRDefault="00B966B8" w:rsidP="004A50E4">
                                    <w:pPr>
                                      <w:jc w:val="center"/>
                                      <w:rPr>
                                        <w:noProof/>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noProof/>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Mars</w:t>
                                    </w:r>
                                  </w:p>
                                </w:txbxContent>
                              </v:textbox>
                            </v:shape>
                            <v:shape id="Tekstboks 458" o:spid="_x0000_s1067" type="#_x0000_t202" style="position:absolute;left:41132;top:21983;width:8783;height:24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" filled="f" stroked="f">
                              <v:textbox>
                                <w:txbxContent>
                                  <w:p w:rsidR="00B966B8" w:rsidRPr="00574419" w:rsidRDefault="00B966B8" w:rsidP="004A50E4">
                                    <w:pPr>
                                      <w:jc w:val="center"/>
                                      <w:rPr>
                                        <w:noProof/>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noProof/>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April</w:t>
                                    </w:r>
                                  </w:p>
                                </w:txbxContent>
                              </v:textbox>
                            </v:shape>
                            <v:shape id="Tekstboks 459" o:spid="_x0000_s1068" type="#_x0000_t202" style="position:absolute;left:39418;top:31774;width:7132;height:1809;rotation:-40149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" filled="f" stroked="f">
                              <v:textbox>
                                <w:txbxContent>
                                  <w:p w:rsidR="00B966B8" w:rsidRPr="00574419" w:rsidRDefault="00B966B8" w:rsidP="004A50E4">
                                    <w:pPr>
                                      <w:jc w:val="center"/>
                                      <w:rPr>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Mai</w:t>
                                    </w:r>
                                  </w:p>
                                </w:txbxContent>
                              </v:textbox>
                            </v:shape>
                            <v:shape id="Tekstboks 460" o:spid="_x0000_s1069" type="#_x0000_t202" style="position:absolute;left:31797;top:39166;width:7466;height:2534;rotation:-21776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" filled="f" stroked="f">
                              <v:textbox>
                                <w:txbxContent>
                                  <w:p w:rsidR="00B966B8" w:rsidRPr="00574419" w:rsidRDefault="00B966B8" w:rsidP="004A50E4">
                                    <w:pPr>
                                      <w:jc w:val="center"/>
                                      <w:rPr>
                                        <w:noProof/>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noProof/>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Juni</w:t>
                                    </w:r>
                                  </w:p>
                                </w:txbxContent>
                              </v:textbox>
                            </v:shape>
                            <v:shape id="Tekstboks 461" o:spid="_x0000_s1070" type="#_x0000_t202" style="position:absolute;left:22120;top:43205;width:7043;height:1025;rotation:-2008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" filled="f" stroked="f">
                              <v:textbox>
                                <w:txbxContent>
                                  <w:p w:rsidR="00B966B8" w:rsidRPr="00574419" w:rsidRDefault="00B966B8" w:rsidP="004A50E4">
                                    <w:pPr>
                                      <w:jc w:val="center"/>
                                      <w:rPr>
                                        <w:noProof/>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noProof/>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Juli</w:t>
                                    </w:r>
                                  </w:p>
                                </w:txbxContent>
                              </v:textbox>
                            </v:shape>
                            <v:shape id="Tekstboks 462" o:spid="_x0000_s1071" type="#_x0000_t202" style="position:absolute;left:10156;top:40995;width:10867;height:2388;rotation:15062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" filled="f" stroked="f">
                              <v:textbox>
                                <w:txbxContent>
                                  <w:p w:rsidR="00B966B8" w:rsidRPr="00574419" w:rsidRDefault="00B966B8" w:rsidP="004A50E4">
                                    <w:pPr>
                                      <w:jc w:val="center"/>
                                      <w:rPr>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August</w:t>
                                    </w:r>
                                  </w:p>
                                </w:txbxContent>
                              </v:textbox>
                            </v:shape>
                            <v:shape id="Tekstboks 463" o:spid="_x0000_s1072" type="#_x0000_t202" style="position:absolute;left:4594;top:3505;width:13716;height:2819;rotation:-22110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" filled="f" stroked="f">
                              <v:textbox>
                                <w:txbxContent>
                                  <w:p w:rsidR="00B966B8" w:rsidRPr="00574419" w:rsidRDefault="00B966B8" w:rsidP="004A50E4">
                                    <w:pPr>
                                      <w:jc w:val="center"/>
                                      <w:rPr>
                                        <w:noProof/>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noProof/>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Desember</w:t>
                                    </w:r>
                                  </w:p>
                                </w:txbxContent>
                              </v:textbox>
                            </v:shape>
                            <v:shape id="Tekstboks 464" o:spid="_x0000_s1073" type="#_x0000_t202" style="position:absolute;left:-3865;top:12954;width:14053;height:3396;rotation:-7168472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" filled="f" stroked="f">
                              <v:textbox>
                                <w:txbxContent>
                                  <w:p w:rsidR="00B966B8" w:rsidRPr="00574419" w:rsidRDefault="00B966B8" w:rsidP="004A50E4">
                                    <w:pPr>
                                      <w:jc w:val="center"/>
                                      <w:rPr>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November</w:t>
                                    </w:r>
                                  </w:p>
                                </w:txbxContent>
                              </v:textbox>
                            </v:shape>
                            <v:shape id="Tekstboks 465" o:spid="_x0000_s1074" type="#_x0000_t202" style="position:absolute;left:-4359;top:24117;width:11227;height:2509;rotation:53346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" filled="f" stroked="f">
                              <v:textbox>
                                <w:txbxContent>
                                  <w:p w:rsidR="00B966B8" w:rsidRPr="00574419" w:rsidRDefault="00B966B8" w:rsidP="004A50E4">
                                    <w:pPr>
                                      <w:jc w:val="center"/>
                                      <w:rPr>
                                        <w:noProof/>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noProof/>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Oktober</w:t>
                                    </w:r>
                                  </w:p>
                                </w:txbxContent>
                              </v:textbox>
                            </v:shape>
                            <v:shape id="Tekstboks 467" o:spid="_x0000_s1075" type="#_x0000_t202" style="position:absolute;left:-1807;top:32994;width:14650;height:3198;rotation:35121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" filled="f" stroked="f">
                              <v:textbox>
                                <w:txbxContent>
                                  <w:p w:rsidR="00B966B8" w:rsidRPr="00574419" w:rsidRDefault="00B966B8" w:rsidP="004A50E4">
                                    <w:pPr>
                                      <w:jc w:val="center"/>
                                      <w:rPr>
                                        <w:noProof/>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noProof/>
                                        <w:color w:val="000000"/>
                                        <w:sz w:val="72"/>
                                        <w:szCs w:val="72"/>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September</w:t>
                                    </w:r>
                                  </w:p>
                                </w:txbxContent>
                              </v:textbox>
                            </v:shap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Venstre klammeparentes 468" o:spid="_x0000_s1076" type="#_x0000_t87" style="position:absolute;left:31775;top:-7468;width:3579;height:18983;rotation:754927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" adj="3290,10857" stroked="f" strokeweight="1pt"/>
                          <v:shape id="Venstre klammeparentes 469" o:spid="_x0000_s1077" type="#_x0000_t87" style="position:absolute;left:44348;top:7391;width:4052;height:18661;rotation:109333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" adj="4547,10857" stroked="f" strokeweight="1pt">
                            <v:stroke joinstyle="miter"/>
                          </v:shape>
                          <v:shape id="Venstre klammeparentes 470" o:spid="_x0000_s1078" type="#_x0000_t87" style="position:absolute;left:40386;top:26746;width:4246;height:18170;rotation:-92744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" adj="5086,10881" stroked="f" strokeweight="1pt">
                            <v:stroke joinstyle="miter"/>
                          </v:shape>
                        </v:group>
                        <v:shape id="Venstre klammeparentes 471" o:spid="_x0000_s1079" type="#_x0000_t87" style="position:absolute;left:2919;top:27733;width:5155;height:20136;rotation:-27218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" adj="4139" stroked="f" strokeweight="1pt"/>
                        <v:shape id="Venstre klammeparentes 472" o:spid="_x0000_s1080" type="#_x0000_t87" style="position:absolute;left:-1178;top:1747;width:6214;height:26108;rotation:14046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" adj="4990,11719" stroked="f" strokeweight="1pt">
                          <v:stroke joinstyle="miter"/>
                        </v:shape>
                      </v:group>
                      <v:rect id="Rektangel 473" o:spid="_x0000_s1081" style="position:absolute;left:58603;top:24385;width:16492;height:1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" fillcolor="window" stroked="f" strokeweight="1pt">
                        <v:textbox>
                          <w:txbxContent>
                            <w:p w:rsidR="00B966B8" w:rsidRPr="001A22CA" w:rsidRDefault="00B966B8" w:rsidP="004A50E4">
                              <w:pPr>
                                <w:pStyle w:val="Ingenmellomrom"/>
                                <w:rPr>
                                  <w:b/>
                                  <w:sz w:val="16"/>
                                  <w:szCs w:val="16"/>
                                  <w14:textOutline w14:w="9525" w14:cap="rnd" w14:cmpd="sng" w14:algn="ctr">
                                    <w14:noFill/>
                                    <w14:prstDash w14:val="solid"/>
                                    <w14:bevel/>
                                  </w14:textOutline>
                                </w:rPr>
                              </w:pPr>
                              <w:r>
                                <w:rPr>
                                  <w:b/>
                                  <w:sz w:val="16"/>
                                  <w:szCs w:val="16"/>
                                  <w14:textOutline w14:w="9525" w14:cap="rnd" w14:cmpd="sng" w14:algn="ctr">
                                    <w14:noFill/>
                                    <w14:prstDash w14:val="solid"/>
                                    <w14:bevel/>
                                  </w14:textOutline>
                                </w:rPr>
                                <w:t>Adm.nivå</w:t>
                              </w:r>
                            </w:p>
                            <w:p w:rsidR="00B966B8" w:rsidRPr="001A22CA" w:rsidRDefault="00B966B8" w:rsidP="004A50E4">
                              <w:pPr>
                                <w:pStyle w:val="Ingenmellomrom"/>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Utviklings</w:t>
                              </w:r>
                              <w:r w:rsidRPr="001A22CA">
                                <w:rPr>
                                  <w:sz w:val="16"/>
                                  <w:szCs w:val="16"/>
                                  <w14:textOutline w14:w="9525" w14:cap="rnd" w14:cmpd="sng" w14:algn="ctr">
                                    <w14:noFill/>
                                    <w14:prstDash w14:val="solid"/>
                                    <w14:bevel/>
                                  </w14:textOutline>
                                </w:rPr>
                                <w:t xml:space="preserve">samtaler </w:t>
                              </w:r>
                            </w:p>
                            <w:p w:rsidR="00B966B8" w:rsidRDefault="00B966B8" w:rsidP="004A50E4">
                              <w:pPr>
                                <w:pStyle w:val="Ingenmellomrom"/>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Internkontrakt</w:t>
                              </w:r>
                            </w:p>
                            <w:p w:rsidR="00B966B8" w:rsidRPr="001A22CA" w:rsidRDefault="00B966B8" w:rsidP="004A50E4">
                              <w:pPr>
                                <w:pStyle w:val="Ingenmellomrom"/>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Utkast kvalitetsmelding</w:t>
                              </w:r>
                            </w:p>
                            <w:p w:rsidR="00B966B8" w:rsidRPr="001A22CA" w:rsidRDefault="00B966B8" w:rsidP="004A50E4">
                              <w:pPr>
                                <w:pStyle w:val="Ingenmellomrom"/>
                                <w:rPr>
                                  <w:sz w:val="18"/>
                                  <w:szCs w:val="18"/>
                                  <w14:textOutline w14:w="9525" w14:cap="rnd" w14:cmpd="sng" w14:algn="ctr">
                                    <w14:noFill/>
                                    <w14:prstDash w14:val="solid"/>
                                    <w14:bevel/>
                                  </w14:textOutline>
                                </w:rPr>
                              </w:pPr>
                            </w:p>
                          </w:txbxContent>
                        </v:textbox>
                      </v:rect>
                      <v:rect id="Rektangel 474" o:spid="_x0000_s1082" style="position:absolute;left:53611;top:48017;width:19082;height:1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" fillcolor="window" stroked="f" strokeweight="1pt">
                        <v:textbox>
                          <w:txbxContent>
                            <w:p w:rsidR="00B966B8" w:rsidRDefault="00B966B8" w:rsidP="004A50E4">
                              <w:pPr>
                                <w:pStyle w:val="Ingenmellomrom"/>
                                <w:rPr>
                                  <w:b/>
                                  <w:sz w:val="16"/>
                                  <w:szCs w:val="16"/>
                                  <w14:textOutline w14:w="9525" w14:cap="rnd" w14:cmpd="sng" w14:algn="ctr">
                                    <w14:noFill/>
                                    <w14:prstDash w14:val="solid"/>
                                    <w14:bevel/>
                                  </w14:textOutline>
                                </w:rPr>
                              </w:pPr>
                              <w:r>
                                <w:rPr>
                                  <w:b/>
                                  <w:sz w:val="16"/>
                                  <w:szCs w:val="16"/>
                                  <w14:textOutline w14:w="9525" w14:cap="rnd" w14:cmpd="sng" w14:algn="ctr">
                                    <w14:noFill/>
                                    <w14:prstDash w14:val="solid"/>
                                    <w14:bevel/>
                                  </w14:textOutline>
                                </w:rPr>
                                <w:t>Politisk nivå</w:t>
                              </w:r>
                            </w:p>
                            <w:p w:rsidR="00B966B8" w:rsidRPr="00C47456" w:rsidRDefault="00B966B8" w:rsidP="004A50E4">
                              <w:pPr>
                                <w:pStyle w:val="Ingenmellomrom"/>
                                <w:rPr>
                                  <w:sz w:val="16"/>
                                  <w:szCs w:val="16"/>
                                  <w14:textOutline w14:w="9525" w14:cap="rnd" w14:cmpd="sng" w14:algn="ctr">
                                    <w14:noFill/>
                                    <w14:prstDash w14:val="solid"/>
                                    <w14:bevel/>
                                  </w14:textOutline>
                                </w:rPr>
                              </w:pPr>
                              <w:r w:rsidRPr="00C47456">
                                <w:rPr>
                                  <w:sz w:val="16"/>
                                  <w:szCs w:val="16"/>
                                  <w14:textOutline w14:w="9525" w14:cap="rnd" w14:cmpd="sng" w14:algn="ctr">
                                    <w14:noFill/>
                                    <w14:prstDash w14:val="solid"/>
                                    <w14:bevel/>
                                  </w14:textOutline>
                                </w:rPr>
                                <w:t>Oppvekstdag</w:t>
                              </w:r>
                            </w:p>
                            <w:p w:rsidR="00B966B8" w:rsidRPr="001A22CA" w:rsidRDefault="00B966B8" w:rsidP="004A50E4">
                              <w:pPr>
                                <w:pStyle w:val="Ingenmellomrom"/>
                                <w:rPr>
                                  <w:sz w:val="16"/>
                                  <w:szCs w:val="16"/>
                                  <w14:textOutline w14:w="9525" w14:cap="rnd" w14:cmpd="sng" w14:algn="ctr">
                                    <w14:noFill/>
                                    <w14:prstDash w14:val="solid"/>
                                    <w14:bevel/>
                                  </w14:textOutline>
                                </w:rPr>
                              </w:pPr>
                              <w:r w:rsidRPr="001A22CA">
                                <w:rPr>
                                  <w:sz w:val="16"/>
                                  <w:szCs w:val="16"/>
                                  <w14:textOutline w14:w="9525" w14:cap="rnd" w14:cmpd="sng" w14:algn="ctr">
                                    <w14:noFill/>
                                    <w14:prstDash w14:val="solid"/>
                                    <w14:bevel/>
                                  </w14:textOutline>
                                </w:rPr>
                                <w:t>Kvalitetsmelding</w:t>
                              </w:r>
                            </w:p>
                            <w:p w:rsidR="00B966B8" w:rsidRPr="001A22CA" w:rsidRDefault="00B966B8" w:rsidP="004A50E4">
                              <w:pPr>
                                <w:pStyle w:val="Ingenmellomrom"/>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 xml:space="preserve">Revidert </w:t>
                              </w:r>
                              <w:r w:rsidRPr="001A22CA">
                                <w:rPr>
                                  <w:sz w:val="16"/>
                                  <w:szCs w:val="16"/>
                                  <w14:textOutline w14:w="9525" w14:cap="rnd" w14:cmpd="sng" w14:algn="ctr">
                                    <w14:noFill/>
                                    <w14:prstDash w14:val="solid"/>
                                    <w14:bevel/>
                                  </w14:textOutline>
                                </w:rPr>
                                <w:t>budsjett</w:t>
                              </w:r>
                            </w:p>
                            <w:p w:rsidR="00B966B8" w:rsidRPr="001A22CA" w:rsidRDefault="00B966B8" w:rsidP="004A50E4">
                              <w:pPr>
                                <w:pStyle w:val="Ingenmellomrom"/>
                                <w:rPr>
                                  <w:sz w:val="18"/>
                                  <w:szCs w:val="18"/>
                                  <w14:textOutline w14:w="9525" w14:cap="rnd" w14:cmpd="sng" w14:algn="ctr">
                                    <w14:noFill/>
                                    <w14:prstDash w14:val="solid"/>
                                    <w14:bevel/>
                                  </w14:textOutline>
                                </w:rPr>
                              </w:pPr>
                            </w:p>
                          </w:txbxContent>
                        </v:textbox>
                      </v:rect>
                      <v:shape id="Rektangel 473" o:spid="_x0000_s1083" style="position:absolute;left:-3002;top:36409;width:12462;height:10047;visibility:visible;mso-wrap-style:square;v-text-anchor:top" coordsize="1406065,910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" adj="-11796480,,5400" path="m,l1003109,61993r402956,848107l,910100,,xe" fillcolor="window" stroked="f" strokeweight="1pt">
                        <v:stroke joinstyle="miter"/>
                        <v:formulas/>
                        <v:path arrowok="t" o:connecttype="custom" o:connectlocs="0,0;889120,68432;1246286,1004622;0,1004622;0,0" o:connectangles="0,0,0,0,0" textboxrect="0,0,1406065,910100"/>
                        <v:textbox>
                          <w:txbxContent>
                            <w:p w:rsidR="00B966B8" w:rsidRPr="004A50E4" w:rsidRDefault="00B966B8" w:rsidP="004A50E4">
                              <w:pPr>
                                <w:pStyle w:val="Ingenmellomrom"/>
                                <w:rPr>
                                  <w:b/>
                                  <w:sz w:val="16"/>
                                  <w:szCs w:val="16"/>
                                  <w:lang w:val="nn-NO"/>
                                  <w14:textOutline w14:w="9525" w14:cap="rnd" w14:cmpd="sng" w14:algn="ctr">
                                    <w14:noFill/>
                                    <w14:prstDash w14:val="solid"/>
                                    <w14:bevel/>
                                  </w14:textOutline>
                                </w:rPr>
                              </w:pPr>
                              <w:r w:rsidRPr="004A50E4">
                                <w:rPr>
                                  <w:b/>
                                  <w:sz w:val="16"/>
                                  <w:szCs w:val="16"/>
                                  <w:lang w:val="nn-NO"/>
                                  <w14:textOutline w14:w="9525" w14:cap="rnd" w14:cmpd="sng" w14:algn="ctr">
                                    <w14:noFill/>
                                    <w14:prstDash w14:val="solid"/>
                                    <w14:bevel/>
                                  </w14:textOutline>
                                </w:rPr>
                                <w:t>Adm.nivå</w:t>
                              </w:r>
                            </w:p>
                            <w:p w:rsidR="00B966B8" w:rsidRPr="004A50E4" w:rsidRDefault="00B966B8" w:rsidP="004A50E4">
                              <w:pPr>
                                <w:pStyle w:val="Ingenmellomrom"/>
                                <w:rPr>
                                  <w:sz w:val="16"/>
                                  <w:szCs w:val="16"/>
                                  <w:lang w:val="nn-NO"/>
                                  <w14:textOutline w14:w="9525" w14:cap="rnd" w14:cmpd="sng" w14:algn="ctr">
                                    <w14:noFill/>
                                    <w14:prstDash w14:val="solid"/>
                                    <w14:bevel/>
                                  </w14:textOutline>
                                </w:rPr>
                              </w:pPr>
                              <w:r w:rsidRPr="004A50E4">
                                <w:rPr>
                                  <w:sz w:val="16"/>
                                  <w:szCs w:val="16"/>
                                  <w:lang w:val="nn-NO"/>
                                  <w14:textOutline w14:w="9525" w14:cap="rnd" w14:cmpd="sng" w14:algn="ctr">
                                    <w14:noFill/>
                                    <w14:prstDash w14:val="solid"/>
                                    <w14:bevel/>
                                  </w14:textOutline>
                                </w:rPr>
                                <w:t>Rullere tiltaksplan på sektornivå</w:t>
                              </w:r>
                            </w:p>
                            <w:p w:rsidR="00B966B8" w:rsidRPr="004A50E4" w:rsidRDefault="00B966B8" w:rsidP="004A50E4">
                              <w:pPr>
                                <w:pStyle w:val="Ingenmellomrom"/>
                                <w:rPr>
                                  <w:sz w:val="16"/>
                                  <w:szCs w:val="16"/>
                                  <w:lang w:val="nn-NO"/>
                                  <w14:textOutline w14:w="9525" w14:cap="rnd" w14:cmpd="sng" w14:algn="ctr">
                                    <w14:noFill/>
                                    <w14:prstDash w14:val="solid"/>
                                    <w14:bevel/>
                                  </w14:textOutline>
                                </w:rPr>
                              </w:pPr>
                              <w:r w:rsidRPr="004A50E4">
                                <w:rPr>
                                  <w:sz w:val="16"/>
                                  <w:szCs w:val="16"/>
                                  <w:lang w:val="nn-NO"/>
                                  <w14:textOutline w14:w="9525" w14:cap="rnd" w14:cmpd="sng" w14:algn="ctr">
                                    <w14:noFill/>
                                    <w14:prstDash w14:val="solid"/>
                                    <w14:bevel/>
                                  </w14:textOutline>
                                </w:rPr>
                                <w:t>Årshjul 1310.no</w:t>
                              </w:r>
                            </w:p>
                            <w:p w:rsidR="00B966B8" w:rsidRPr="004A50E4" w:rsidRDefault="00B966B8" w:rsidP="004A50E4">
                              <w:pPr>
                                <w:pStyle w:val="Ingenmellomrom"/>
                                <w:rPr>
                                  <w:sz w:val="18"/>
                                  <w:szCs w:val="18"/>
                                  <w:lang w:val="nn-NO"/>
                                  <w14:textOutline w14:w="9525" w14:cap="rnd" w14:cmpd="sng" w14:algn="ctr">
                                    <w14:noFill/>
                                    <w14:prstDash w14:val="solid"/>
                                    <w14:bevel/>
                                  </w14:textOutline>
                                </w:rPr>
                              </w:pPr>
                            </w:p>
                            <w:p w:rsidR="00B966B8" w:rsidRPr="004A50E4" w:rsidRDefault="00B966B8" w:rsidP="004A50E4">
                              <w:pPr>
                                <w:pStyle w:val="Ingenmellomrom"/>
                                <w:rPr>
                                  <w:b/>
                                  <w:sz w:val="18"/>
                                  <w:szCs w:val="18"/>
                                  <w:lang w:val="nn-NO"/>
                                  <w14:textOutline w14:w="9525" w14:cap="rnd" w14:cmpd="sng" w14:algn="ctr">
                                    <w14:noFill/>
                                    <w14:prstDash w14:val="solid"/>
                                    <w14:bevel/>
                                  </w14:textOutline>
                                </w:rPr>
                              </w:pPr>
                            </w:p>
                            <w:p w:rsidR="00B966B8" w:rsidRPr="004A50E4" w:rsidRDefault="00B966B8" w:rsidP="004A50E4">
                              <w:pPr>
                                <w:pStyle w:val="Ingenmellomrom"/>
                                <w:rPr>
                                  <w:lang w:val="nn-NO"/>
                                  <w14:textOutline w14:w="9525" w14:cap="rnd" w14:cmpd="sng" w14:algn="ctr">
                                    <w14:noFill/>
                                    <w14:prstDash w14:val="solid"/>
                                    <w14:bevel/>
                                  </w14:textOutline>
                                </w:rPr>
                              </w:pPr>
                            </w:p>
                          </w:txbxContent>
                        </v:textbox>
                      </v:shape>
                      <v:shape id="Rektangel 475" o:spid="_x0000_s1084" style="position:absolute;left:1107;top:11489;width:17226;height:7073;visibility:visible;mso-wrap-style:square;v-text-anchor:top" coordsize="1232086,16011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" adj="-11796480,,5400" path="m,l1232086,,1038358,1463781,,1601148,,xe" fillcolor="window" stroked="f" strokeweight="1pt">
                        <v:stroke joinstyle="miter"/>
                        <v:formulas/>
                        <v:path arrowok="t" o:connecttype="custom" o:connectlocs="0,0;1722559,0;1451711,646597;0,707276;0,0" o:connectangles="0,0,0,0,0" textboxrect="0,0,1232086,1601148"/>
                        <v:textbox>
                          <w:txbxContent>
                            <w:p w:rsidR="00B966B8" w:rsidRPr="001A22CA" w:rsidRDefault="00B966B8" w:rsidP="004A50E4">
                              <w:pPr>
                                <w:pStyle w:val="Ingenmellomrom"/>
                                <w:rPr>
                                  <w:sz w:val="16"/>
                                  <w:szCs w:val="16"/>
                                  <w14:textOutline w14:w="9525" w14:cap="rnd" w14:cmpd="sng" w14:algn="ctr">
                                    <w14:noFill/>
                                    <w14:prstDash w14:val="solid"/>
                                    <w14:bevel/>
                                  </w14:textOutline>
                                </w:rPr>
                              </w:pPr>
                            </w:p>
                            <w:p w:rsidR="00B966B8" w:rsidRPr="004A50E4" w:rsidRDefault="00B966B8" w:rsidP="004A50E4">
                              <w:pPr>
                                <w:pStyle w:val="Ingenmellomrom"/>
                                <w:rPr>
                                  <w:b/>
                                  <w:sz w:val="16"/>
                                  <w:szCs w:val="16"/>
                                  <w:lang w:val="nn-NO"/>
                                  <w14:textOutline w14:w="9525" w14:cap="rnd" w14:cmpd="sng" w14:algn="ctr">
                                    <w14:noFill/>
                                    <w14:prstDash w14:val="solid"/>
                                    <w14:bevel/>
                                  </w14:textOutline>
                                </w:rPr>
                              </w:pPr>
                              <w:r w:rsidRPr="004A50E4">
                                <w:rPr>
                                  <w:b/>
                                  <w:sz w:val="16"/>
                                  <w:szCs w:val="16"/>
                                  <w:lang w:val="nn-NO"/>
                                  <w14:textOutline w14:w="9525" w14:cap="rnd" w14:cmpd="sng" w14:algn="ctr">
                                    <w14:noFill/>
                                    <w14:prstDash w14:val="solid"/>
                                    <w14:bevel/>
                                  </w14:textOutline>
                                </w:rPr>
                                <w:t>Adm.nivå</w:t>
                              </w:r>
                            </w:p>
                            <w:p w:rsidR="00B966B8" w:rsidRPr="004A50E4" w:rsidRDefault="00B966B8" w:rsidP="004A50E4">
                              <w:pPr>
                                <w:pStyle w:val="Ingenmellomrom"/>
                                <w:rPr>
                                  <w:sz w:val="16"/>
                                  <w:szCs w:val="16"/>
                                  <w:lang w:val="nn-NO"/>
                                  <w14:textOutline w14:w="9525" w14:cap="rnd" w14:cmpd="sng" w14:algn="ctr">
                                    <w14:noFill/>
                                    <w14:prstDash w14:val="solid"/>
                                    <w14:bevel/>
                                  </w14:textOutline>
                                </w:rPr>
                              </w:pPr>
                              <w:r w:rsidRPr="004A50E4">
                                <w:rPr>
                                  <w:sz w:val="16"/>
                                  <w:szCs w:val="16"/>
                                  <w:lang w:val="nn-NO"/>
                                  <w14:textOutline w14:w="9525" w14:cap="rnd" w14:cmpd="sng" w14:algn="ctr">
                                    <w14:noFill/>
                                    <w14:prstDash w14:val="solid"/>
                                    <w14:bevel/>
                                  </w14:textOutline>
                                </w:rPr>
                                <w:t>budsjett jfr .tiltaksplan</w:t>
                              </w:r>
                            </w:p>
                            <w:p w:rsidR="00B966B8" w:rsidRPr="004A50E4" w:rsidRDefault="00B966B8" w:rsidP="004A50E4">
                              <w:pPr>
                                <w:pStyle w:val="Ingenmellomrom"/>
                                <w:rPr>
                                  <w:sz w:val="16"/>
                                  <w:szCs w:val="16"/>
                                  <w:lang w:val="nn-NO"/>
                                  <w14:textOutline w14:w="9525" w14:cap="rnd" w14:cmpd="sng" w14:algn="ctr">
                                    <w14:noFill/>
                                    <w14:prstDash w14:val="solid"/>
                                    <w14:bevel/>
                                  </w14:textOutline>
                                </w:rPr>
                              </w:pPr>
                            </w:p>
                            <w:p w:rsidR="00B966B8" w:rsidRPr="004A50E4" w:rsidRDefault="00B966B8" w:rsidP="004A50E4">
                              <w:pPr>
                                <w:pStyle w:val="Ingenmellomrom"/>
                                <w:rPr>
                                  <w:sz w:val="18"/>
                                  <w:szCs w:val="18"/>
                                  <w:lang w:val="nn-NO"/>
                                  <w14:textOutline w14:w="9525" w14:cap="rnd" w14:cmpd="sng" w14:algn="ctr">
                                    <w14:noFill/>
                                    <w14:prstDash w14:val="solid"/>
                                    <w14:bevel/>
                                  </w14:textOutline>
                                </w:rPr>
                              </w:pPr>
                            </w:p>
                            <w:p w:rsidR="00B966B8" w:rsidRPr="004A50E4" w:rsidRDefault="00B966B8" w:rsidP="004A50E4">
                              <w:pPr>
                                <w:pStyle w:val="Ingenmellomrom"/>
                                <w:rPr>
                                  <w:sz w:val="18"/>
                                  <w:szCs w:val="18"/>
                                  <w:lang w:val="nn-NO"/>
                                  <w14:textOutline w14:w="9525" w14:cap="rnd" w14:cmpd="sng" w14:algn="ctr">
                                    <w14:noFill/>
                                    <w14:prstDash w14:val="solid"/>
                                    <w14:bevel/>
                                  </w14:textOutline>
                                </w:rPr>
                              </w:pPr>
                            </w:p>
                            <w:p w:rsidR="00B966B8" w:rsidRPr="004A50E4" w:rsidRDefault="00B966B8" w:rsidP="004A50E4">
                              <w:pPr>
                                <w:pStyle w:val="Ingenmellomrom"/>
                                <w:rPr>
                                  <w:sz w:val="18"/>
                                  <w:szCs w:val="18"/>
                                  <w:lang w:val="nn-NO"/>
                                  <w14:textOutline w14:w="9525" w14:cap="rnd" w14:cmpd="sng" w14:algn="ctr">
                                    <w14:noFill/>
                                    <w14:prstDash w14:val="solid"/>
                                    <w14:bevel/>
                                  </w14:textOutline>
                                </w:rPr>
                              </w:pPr>
                            </w:p>
                            <w:p w:rsidR="00B966B8" w:rsidRPr="004A50E4" w:rsidRDefault="00B966B8" w:rsidP="004A50E4">
                              <w:pPr>
                                <w:pStyle w:val="Ingenmellomrom"/>
                                <w:rPr>
                                  <w:b/>
                                  <w:sz w:val="18"/>
                                  <w:szCs w:val="18"/>
                                  <w:lang w:val="nn-NO"/>
                                  <w14:textOutline w14:w="9525" w14:cap="rnd" w14:cmpd="sng" w14:algn="ctr">
                                    <w14:noFill/>
                                    <w14:prstDash w14:val="solid"/>
                                    <w14:bevel/>
                                  </w14:textOutline>
                                </w:rPr>
                              </w:pPr>
                            </w:p>
                            <w:p w:rsidR="00B966B8" w:rsidRPr="004A50E4" w:rsidRDefault="00B966B8" w:rsidP="004A50E4">
                              <w:pPr>
                                <w:pStyle w:val="Ingenmellomrom"/>
                                <w:rPr>
                                  <w:sz w:val="18"/>
                                  <w:szCs w:val="18"/>
                                  <w:lang w:val="nn-NO"/>
                                  <w14:textOutline w14:w="9525" w14:cap="rnd" w14:cmpd="sng" w14:algn="ctr">
                                    <w14:noFill/>
                                    <w14:prstDash w14:val="solid"/>
                                    <w14:bevel/>
                                  </w14:textOutline>
                                </w:rPr>
                              </w:pPr>
                            </w:p>
                          </w:txbxContent>
                        </v:textbox>
                      </v:shape>
                    </v:group>
                  </v:group>
                  <v:group id="Gruppe 483" o:spid="_x0000_s1085" style="position:absolute;left:21309;top:16931;width:29259;height:24578" coordorigin="-1,-286" coordsize="32562,2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Bindepunkt 484" o:spid="_x0000_s1086" type="#_x0000_t120" style="position:absolute;left:7348;top:8342;width:18341;height:15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" fillcolor="#f79646" stroked="f">
                      <v:textbox>
                        <w:txbxContent>
                          <w:p w:rsidR="00B966B8" w:rsidRPr="00574419" w:rsidRDefault="00B966B8" w:rsidP="004A50E4">
                            <w:pPr>
                              <w:pStyle w:val="Ingenmellomrom"/>
                              <w:jc w:val="center"/>
                              <w:rPr>
                                <w:b/>
                                <w:color w:val="000000"/>
                                <w:sz w:val="16"/>
                                <w:szCs w:val="16"/>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b/>
                                <w:color w:val="000000"/>
                                <w:sz w:val="16"/>
                                <w:szCs w:val="16"/>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kvalitetssikring kvalitetsutvikling</w:t>
                            </w:r>
                          </w:p>
                          <w:p w:rsidR="00B966B8" w:rsidRPr="00574419" w:rsidRDefault="00B966B8" w:rsidP="004A50E4">
                            <w:pPr>
                              <w:pStyle w:val="Ingenmellomrom"/>
                              <w:jc w:val="center"/>
                              <w:rPr>
                                <w:b/>
                                <w:color w:val="000000"/>
                                <w:sz w:val="18"/>
                                <w:szCs w:val="18"/>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b/>
                                <w:color w:val="000000"/>
                                <w:sz w:val="18"/>
                                <w:szCs w:val="18"/>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§13.10</w:t>
                            </w:r>
                          </w:p>
                        </w:txbxContent>
                      </v:textbox>
                    </v:shape>
                    <v:shape id="Bindepunkt 485" o:spid="_x0000_s1087" type="#_x0000_t120" style="position:absolute;left:10336;top:-286;width:11758;height:10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" fillcolor="#c0504d" stroked="f" strokeweight="1pt">
                      <v:textbox>
                        <w:txbxContent>
                          <w:p w:rsidR="00B966B8" w:rsidRPr="00574419" w:rsidRDefault="00B966B8" w:rsidP="004A50E4">
                            <w:pPr>
                              <w:pStyle w:val="Ingenmellomrom"/>
                              <w:rPr>
                                <w:b/>
                                <w:sz w:val="16"/>
                                <w:szCs w:val="16"/>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14:textFill>
                                  <w14:solidFill>
                                    <w14:srgbClr w14:val="FFFFFF"/>
                                  </w14:solidFill>
                                </w14:textFill>
                              </w:rPr>
                            </w:pPr>
                            <w:r w:rsidRPr="00574419">
                              <w:rPr>
                                <w:b/>
                                <w:sz w:val="16"/>
                                <w:szCs w:val="16"/>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14:textFill>
                                  <w14:solidFill>
                                    <w14:srgbClr w14:val="FFFFFF"/>
                                  </w14:solidFill>
                                </w14:textFill>
                              </w:rPr>
                              <w:t>Skole barne-hagenivå</w:t>
                            </w:r>
                          </w:p>
                        </w:txbxContent>
                      </v:textbox>
                    </v:shape>
                    <v:shape id="Bindepunkt 486" o:spid="_x0000_s1088" type="#_x0000_t120" style="position:absolute;left:-1;top:16044;width:10902;height:9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" fillcolor="#4f81bd" stroked="f" strokeweight="1pt">
                      <v:textbox>
                        <w:txbxContent>
                          <w:p w:rsidR="00B966B8" w:rsidRPr="00574419" w:rsidRDefault="00B966B8" w:rsidP="004A50E4">
                            <w:pPr>
                              <w:pStyle w:val="Ingenmellomrom"/>
                              <w:jc w:val="center"/>
                              <w:rPr>
                                <w:b/>
                                <w:color w:val="000000"/>
                                <w:sz w:val="16"/>
                                <w:szCs w:val="16"/>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b/>
                                <w:color w:val="000000"/>
                                <w:sz w:val="16"/>
                                <w:szCs w:val="16"/>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Politisk nivå</w:t>
                            </w:r>
                          </w:p>
                        </w:txbxContent>
                      </v:textbox>
                    </v:shape>
                    <v:shape id="Bindepunkt 488" o:spid="_x0000_s1089" type="#_x0000_t120" style="position:absolute;left:22195;top:16610;width:10366;height:8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" fillcolor="#9bbb59" stroked="f" strokeweight="1pt">
                      <v:textbox>
                        <w:txbxContent>
                          <w:p w:rsidR="00B966B8" w:rsidRPr="00574419" w:rsidRDefault="00B966B8" w:rsidP="004A50E4">
                            <w:pPr>
                              <w:pStyle w:val="Ingenmellomrom"/>
                              <w:jc w:val="center"/>
                              <w:rPr>
                                <w:b/>
                                <w:color w:val="000000"/>
                                <w:sz w:val="16"/>
                                <w:szCs w:val="16"/>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pPr>
                            <w:r w:rsidRPr="00574419">
                              <w:rPr>
                                <w:b/>
                                <w:color w:val="000000"/>
                                <w:sz w:val="16"/>
                                <w:szCs w:val="16"/>
                                <w14:shadow w14:blurRad="38100" w14:dist="19050" w14:dir="2700000" w14:sx="100000" w14:sy="100000" w14:kx="0" w14:ky="0" w14:algn="tl">
                                  <w14:srgbClr w14:val="000000">
                                    <w14:alpha w14:val="60000"/>
                                  </w14:srgbClr>
                                </w14:shadow>
                                <w14:textOutline w14:w="9525" w14:cap="flat" w14:cmpd="sng" w14:algn="ctr">
                                  <w14:noFill/>
                                  <w14:prstDash w14:val="solid"/>
                                  <w14:round/>
                                </w14:textOutline>
                              </w:rPr>
                              <w:t>Adm. nivå</w:t>
                            </w:r>
                          </w:p>
                        </w:txbxContent>
                      </v:textbox>
                    </v:shape>
                    <v:shape id="Rett pilkobling 489" o:spid="_x0000_s1090" type="#_x0000_t32" style="position:absolute;left:21178;top:7846;width:5899;height:7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" stroked="f" strokeweight="1pt">
                      <v:stroke endarrow="block"/>
                    </v:shape>
                    <v:shape id="Rett pilkobling 490" o:spid="_x0000_s1091" type="#_x0000_t32" style="position:absolute;left:4955;top:7728;width:5834;height:77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" stroked="f" strokeweight="1pt">
                      <v:stroke endarrow="block"/>
                    </v:shape>
                    <v:shape id="Rett pilkobling 491" o:spid="_x0000_s1092" type="#_x0000_t32" style="position:absolute;left:9085;top:24541;width:14158;height:1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" stroked="f" strokeweight="1pt">
                      <v:stroke endarrow="block"/>
                    </v:shape>
                  </v:group>
                </v:group>
                <v:group id="Gruppe 492" o:spid="_x0000_s1093" style="position:absolute;width:21717;height:34671" coordsize="21717,3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Rektangel 473" o:spid="_x0000_s1094" style="position:absolute;left:3365;top:29337;width:12089;height:5334;visibility:visible;mso-wrap-style:square;v-text-anchor:top" coordsize="1406065,910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" adj="-11796480,,5400" path="m,l1003109,61993r402956,848107l,910100,,xe" fillcolor="window" stroked="f" strokeweight="1pt">
                    <v:stroke joinstyle="miter"/>
                    <v:formulas/>
                    <v:path arrowok="t" o:connecttype="custom" o:connectlocs="0,0;862456,36333;1208910,533400;0,533400;0,0" o:connectangles="0,0,0,0,0" textboxrect="0,0,1406065,910100"/>
                    <v:textbox>
                      <w:txbxContent>
                        <w:p w:rsidR="00B966B8" w:rsidRPr="001A22CA" w:rsidRDefault="00B966B8" w:rsidP="004A50E4">
                          <w:pPr>
                            <w:pStyle w:val="Ingenmellomrom"/>
                            <w:jc w:val="right"/>
                            <w:rPr>
                              <w:b/>
                              <w:sz w:val="16"/>
                              <w:szCs w:val="16"/>
                              <w14:textOutline w14:w="9525" w14:cap="rnd" w14:cmpd="sng" w14:algn="ctr">
                                <w14:noFill/>
                                <w14:prstDash w14:val="solid"/>
                                <w14:bevel/>
                              </w14:textOutline>
                            </w:rPr>
                          </w:pPr>
                          <w:r>
                            <w:rPr>
                              <w:b/>
                              <w:sz w:val="16"/>
                              <w:szCs w:val="16"/>
                              <w14:textOutline w14:w="9525" w14:cap="rnd" w14:cmpd="sng" w14:algn="ctr">
                                <w14:noFill/>
                                <w14:prstDash w14:val="solid"/>
                                <w14:bevel/>
                              </w14:textOutline>
                            </w:rPr>
                            <w:t>Skole-barnehagenivå</w:t>
                          </w:r>
                        </w:p>
                        <w:p w:rsidR="00B966B8" w:rsidRPr="001A22CA" w:rsidRDefault="00B966B8" w:rsidP="004A50E4">
                          <w:pPr>
                            <w:pStyle w:val="Ingenmellomrom"/>
                            <w:jc w:val="right"/>
                            <w:rPr>
                              <w:sz w:val="16"/>
                              <w:szCs w:val="16"/>
                              <w14:textOutline w14:w="9525" w14:cap="rnd" w14:cmpd="sng" w14:algn="ctr">
                                <w14:noFill/>
                                <w14:prstDash w14:val="solid"/>
                                <w14:bevel/>
                              </w14:textOutline>
                            </w:rPr>
                          </w:pPr>
                          <w:r w:rsidRPr="001A22CA">
                            <w:rPr>
                              <w:sz w:val="16"/>
                              <w:szCs w:val="16"/>
                              <w14:textOutline w14:w="9525" w14:cap="rnd" w14:cmpd="sng" w14:algn="ctr">
                                <w14:noFill/>
                                <w14:prstDash w14:val="solid"/>
                                <w14:bevel/>
                              </w14:textOutline>
                            </w:rPr>
                            <w:t>Rullere tiltaksplan virksomhetsnivå</w:t>
                          </w:r>
                        </w:p>
                        <w:p w:rsidR="00B966B8" w:rsidRPr="001A22CA" w:rsidRDefault="00B966B8" w:rsidP="004A50E4">
                          <w:pPr>
                            <w:pStyle w:val="Ingenmellomrom"/>
                            <w:jc w:val="right"/>
                            <w:rPr>
                              <w:sz w:val="18"/>
                              <w:szCs w:val="18"/>
                              <w14:textOutline w14:w="9525" w14:cap="rnd" w14:cmpd="sng" w14:algn="ctr">
                                <w14:noFill/>
                                <w14:prstDash w14:val="solid"/>
                                <w14:bevel/>
                              </w14:textOutline>
                            </w:rPr>
                          </w:pPr>
                        </w:p>
                        <w:p w:rsidR="00B966B8" w:rsidRPr="001A22CA" w:rsidRDefault="00B966B8" w:rsidP="004A50E4">
                          <w:pPr>
                            <w:pStyle w:val="Ingenmellomrom"/>
                            <w:jc w:val="right"/>
                            <w:rPr>
                              <w:b/>
                              <w:sz w:val="18"/>
                              <w:szCs w:val="18"/>
                              <w14:textOutline w14:w="9525" w14:cap="rnd" w14:cmpd="sng" w14:algn="ctr">
                                <w14:noFill/>
                                <w14:prstDash w14:val="solid"/>
                                <w14:bevel/>
                              </w14:textOutline>
                            </w:rPr>
                          </w:pPr>
                        </w:p>
                        <w:p w:rsidR="00B966B8" w:rsidRPr="001A22CA" w:rsidRDefault="00B966B8" w:rsidP="004A50E4">
                          <w:pPr>
                            <w:pStyle w:val="Ingenmellomrom"/>
                            <w:jc w:val="right"/>
                            <w:rPr>
                              <w14:textOutline w14:w="9525" w14:cap="rnd" w14:cmpd="sng" w14:algn="ctr">
                                <w14:noFill/>
                                <w14:prstDash w14:val="solid"/>
                                <w14:bevel/>
                              </w14:textOutline>
                            </w:rPr>
                          </w:pPr>
                        </w:p>
                      </w:txbxContent>
                    </v:textbox>
                  </v:shape>
                  <v:shape id="Rektangel 475" o:spid="_x0000_s1095" style="position:absolute;top:8509;width:11195;height:10160;visibility:visible;mso-wrap-style:square;v-text-anchor:top" coordsize="1232086,16011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" adj="-11796480,,5400" path="m,l1232086,,1038358,1463781,,1601148,,xe" fillcolor="window" stroked="f" strokeweight="1pt">
                    <v:stroke joinstyle="miter"/>
                    <v:formulas/>
                    <v:path arrowok="t" o:connecttype="custom" o:connectlocs="0,0;1119505,0;943479,928834;0,1016000;0,0" o:connectangles="0,0,0,0,0" textboxrect="0,0,1232086,1601148"/>
                    <v:textbox>
                      <w:txbxContent>
                        <w:p w:rsidR="00B966B8" w:rsidRPr="001A22CA" w:rsidRDefault="00B966B8" w:rsidP="004A50E4">
                          <w:pPr>
                            <w:pStyle w:val="Ingenmellomrom"/>
                            <w:rPr>
                              <w:sz w:val="16"/>
                              <w:szCs w:val="16"/>
                              <w14:textOutline w14:w="9525" w14:cap="rnd" w14:cmpd="sng" w14:algn="ctr">
                                <w14:noFill/>
                                <w14:prstDash w14:val="solid"/>
                                <w14:bevel/>
                              </w14:textOutline>
                            </w:rPr>
                          </w:pPr>
                          <w:r>
                            <w:rPr>
                              <w:b/>
                              <w:sz w:val="16"/>
                              <w:szCs w:val="16"/>
                              <w14:textOutline w14:w="9525" w14:cap="rnd" w14:cmpd="sng" w14:algn="ctr">
                                <w14:noFill/>
                                <w14:prstDash w14:val="solid"/>
                                <w14:bevel/>
                              </w14:textOutline>
                            </w:rPr>
                            <w:t>Skole-barnehagenivå</w:t>
                          </w:r>
                        </w:p>
                        <w:p w:rsidR="00B966B8" w:rsidRPr="001A22CA" w:rsidRDefault="00B966B8" w:rsidP="004A50E4">
                          <w:pPr>
                            <w:pStyle w:val="Ingenmellomrom"/>
                            <w:rPr>
                              <w:sz w:val="16"/>
                              <w:szCs w:val="16"/>
                              <w14:textOutline w14:w="9525" w14:cap="rnd" w14:cmpd="sng" w14:algn="ctr">
                                <w14:noFill/>
                                <w14:prstDash w14:val="solid"/>
                                <w14:bevel/>
                              </w14:textOutline>
                            </w:rPr>
                          </w:pPr>
                          <w:r w:rsidRPr="001A22CA">
                            <w:rPr>
                              <w:sz w:val="16"/>
                              <w:szCs w:val="16"/>
                              <w14:textOutline w14:w="9525" w14:cap="rnd" w14:cmpd="sng" w14:algn="ctr">
                                <w14:noFill/>
                                <w14:prstDash w14:val="solid"/>
                                <w14:bevel/>
                              </w14:textOutline>
                            </w:rPr>
                            <w:t>Nasjonale prøver</w:t>
                          </w:r>
                        </w:p>
                        <w:p w:rsidR="00B966B8" w:rsidRPr="001A22CA" w:rsidRDefault="00B966B8" w:rsidP="004A50E4">
                          <w:pPr>
                            <w:pStyle w:val="Ingenmellomrom"/>
                            <w:rPr>
                              <w:sz w:val="16"/>
                              <w:szCs w:val="16"/>
                              <w14:textOutline w14:w="9525" w14:cap="rnd" w14:cmpd="sng" w14:algn="ctr">
                                <w14:noFill/>
                                <w14:prstDash w14:val="solid"/>
                                <w14:bevel/>
                              </w14:textOutline>
                            </w:rPr>
                          </w:pPr>
                          <w:r w:rsidRPr="001A22CA">
                            <w:rPr>
                              <w:sz w:val="16"/>
                              <w:szCs w:val="16"/>
                              <w14:textOutline w14:w="9525" w14:cap="rnd" w14:cmpd="sng" w14:algn="ctr">
                                <w14:noFill/>
                                <w14:prstDash w14:val="solid"/>
                                <w14:bevel/>
                              </w14:textOutline>
                            </w:rPr>
                            <w:t>Elevundersøkelse</w:t>
                          </w:r>
                        </w:p>
                        <w:p w:rsidR="00B966B8" w:rsidRPr="001A22CA" w:rsidRDefault="00B966B8" w:rsidP="004A50E4">
                          <w:pPr>
                            <w:pStyle w:val="Ingenmellomrom"/>
                            <w:rPr>
                              <w:sz w:val="16"/>
                              <w:szCs w:val="16"/>
                              <w14:textOutline w14:w="9525" w14:cap="rnd" w14:cmpd="sng" w14:algn="ctr">
                                <w14:noFill/>
                                <w14:prstDash w14:val="solid"/>
                                <w14:bevel/>
                              </w14:textOutline>
                            </w:rPr>
                          </w:pPr>
                          <w:r w:rsidRPr="001A22CA">
                            <w:rPr>
                              <w:sz w:val="16"/>
                              <w:szCs w:val="16"/>
                              <w14:textOutline w14:w="9525" w14:cap="rnd" w14:cmpd="sng" w14:algn="ctr">
                                <w14:noFill/>
                                <w14:prstDash w14:val="solid"/>
                                <w14:bevel/>
                              </w14:textOutline>
                            </w:rPr>
                            <w:t>Kartlegging</w:t>
                          </w:r>
                        </w:p>
                        <w:p w:rsidR="00B966B8" w:rsidRPr="001A22CA" w:rsidRDefault="00B966B8" w:rsidP="004A50E4">
                          <w:pPr>
                            <w:pStyle w:val="Ingenmellomrom"/>
                            <w:rPr>
                              <w:sz w:val="16"/>
                              <w:szCs w:val="16"/>
                              <w14:textOutline w14:w="9525" w14:cap="rnd" w14:cmpd="sng" w14:algn="ctr">
                                <w14:noFill/>
                                <w14:prstDash w14:val="solid"/>
                                <w14:bevel/>
                              </w14:textOutline>
                            </w:rPr>
                          </w:pPr>
                          <w:r w:rsidRPr="001A22CA">
                            <w:rPr>
                              <w:sz w:val="16"/>
                              <w:szCs w:val="16"/>
                              <w14:textOutline w14:w="9525" w14:cap="rnd" w14:cmpd="sng" w14:algn="ctr">
                                <w14:noFill/>
                                <w14:prstDash w14:val="solid"/>
                                <w14:bevel/>
                              </w14:textOutline>
                            </w:rPr>
                            <w:t>Ståstedsanalyse</w:t>
                          </w:r>
                        </w:p>
                        <w:p w:rsidR="00B966B8" w:rsidRPr="001A22CA" w:rsidRDefault="00B966B8" w:rsidP="004A50E4">
                          <w:pPr>
                            <w:pStyle w:val="Ingenmellomrom"/>
                            <w:rPr>
                              <w:sz w:val="16"/>
                              <w:szCs w:val="16"/>
                              <w14:textOutline w14:w="9525" w14:cap="rnd" w14:cmpd="sng" w14:algn="ctr">
                                <w14:noFill/>
                                <w14:prstDash w14:val="solid"/>
                                <w14:bevel/>
                              </w14:textOutline>
                            </w:rPr>
                          </w:pPr>
                          <w:r w:rsidRPr="001A22CA">
                            <w:rPr>
                              <w:sz w:val="16"/>
                              <w:szCs w:val="16"/>
                              <w14:textOutline w14:w="9525" w14:cap="rnd" w14:cmpd="sng" w14:algn="ctr">
                                <w14:noFill/>
                                <w14:prstDash w14:val="solid"/>
                                <w14:bevel/>
                              </w14:textOutline>
                            </w:rPr>
                            <w:t>Medarbeider-, og foreldreundersøkelse</w:t>
                          </w:r>
                        </w:p>
                        <w:p w:rsidR="00B966B8" w:rsidRPr="001A22CA" w:rsidRDefault="00B966B8" w:rsidP="004A50E4">
                          <w:pPr>
                            <w:pStyle w:val="Ingenmellomrom"/>
                            <w:rPr>
                              <w:sz w:val="18"/>
                              <w:szCs w:val="18"/>
                              <w14:textOutline w14:w="9525" w14:cap="rnd" w14:cmpd="sng" w14:algn="ctr">
                                <w14:noFill/>
                                <w14:prstDash w14:val="solid"/>
                                <w14:bevel/>
                              </w14:textOutline>
                            </w:rPr>
                          </w:pPr>
                        </w:p>
                        <w:p w:rsidR="00B966B8" w:rsidRPr="001A22CA" w:rsidRDefault="00B966B8" w:rsidP="004A50E4">
                          <w:pPr>
                            <w:pStyle w:val="Ingenmellomrom"/>
                            <w:rPr>
                              <w:sz w:val="18"/>
                              <w:szCs w:val="18"/>
                              <w14:textOutline w14:w="9525" w14:cap="rnd" w14:cmpd="sng" w14:algn="ctr">
                                <w14:noFill/>
                                <w14:prstDash w14:val="solid"/>
                                <w14:bevel/>
                              </w14:textOutline>
                            </w:rPr>
                          </w:pPr>
                        </w:p>
                        <w:p w:rsidR="00B966B8" w:rsidRPr="001A22CA" w:rsidRDefault="00B966B8" w:rsidP="004A50E4">
                          <w:pPr>
                            <w:pStyle w:val="Ingenmellomrom"/>
                            <w:rPr>
                              <w:sz w:val="18"/>
                              <w:szCs w:val="18"/>
                              <w14:textOutline w14:w="9525" w14:cap="rnd" w14:cmpd="sng" w14:algn="ctr">
                                <w14:noFill/>
                                <w14:prstDash w14:val="solid"/>
                                <w14:bevel/>
                              </w14:textOutline>
                            </w:rPr>
                          </w:pPr>
                        </w:p>
                        <w:p w:rsidR="00B966B8" w:rsidRPr="001A22CA" w:rsidRDefault="00B966B8" w:rsidP="004A50E4">
                          <w:pPr>
                            <w:pStyle w:val="Ingenmellomrom"/>
                            <w:rPr>
                              <w:b/>
                              <w:sz w:val="18"/>
                              <w:szCs w:val="18"/>
                              <w14:textOutline w14:w="9525" w14:cap="rnd" w14:cmpd="sng" w14:algn="ctr">
                                <w14:noFill/>
                                <w14:prstDash w14:val="solid"/>
                                <w14:bevel/>
                              </w14:textOutline>
                            </w:rPr>
                          </w:pPr>
                        </w:p>
                        <w:p w:rsidR="00B966B8" w:rsidRPr="001A22CA" w:rsidRDefault="00B966B8" w:rsidP="004A50E4">
                          <w:pPr>
                            <w:pStyle w:val="Ingenmellomrom"/>
                            <w:rPr>
                              <w:sz w:val="18"/>
                              <w:szCs w:val="18"/>
                              <w14:textOutline w14:w="9525" w14:cap="rnd" w14:cmpd="sng" w14:algn="ctr">
                                <w14:noFill/>
                                <w14:prstDash w14:val="solid"/>
                                <w14:bevel/>
                              </w14:textOutline>
                            </w:rPr>
                          </w:pPr>
                        </w:p>
                      </w:txbxContent>
                    </v:textbox>
                  </v:shape>
                  <v:shape id="Rektangel 475" o:spid="_x0000_s1096" style="position:absolute;left:9398;width:12319;height:4127;visibility:visible;mso-wrap-style:square;v-text-anchor:top" coordsize="1232086,16011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" adj="-11796480,,5400" path="m,l1232086,,1038358,1463781,,1601148,,xe" fillcolor="window" stroked="f" strokeweight="1pt">
                    <v:stroke joinstyle="miter"/>
                    <v:formulas/>
                    <v:path arrowok="t" o:connecttype="custom" o:connectlocs="0,0;1231900,0;1038201,377339;0,412750;0,0" o:connectangles="0,0,0,0,0" textboxrect="0,0,1232086,1601148"/>
                    <v:textbox>
                      <w:txbxContent>
                        <w:p w:rsidR="00B966B8" w:rsidRPr="001A22CA" w:rsidRDefault="00B966B8" w:rsidP="004A50E4">
                          <w:pPr>
                            <w:pStyle w:val="Ingenmellomrom"/>
                            <w:jc w:val="right"/>
                            <w:rPr>
                              <w:b/>
                              <w:sz w:val="16"/>
                              <w:szCs w:val="16"/>
                              <w14:textOutline w14:w="9525" w14:cap="rnd" w14:cmpd="sng" w14:algn="ctr">
                                <w14:noFill/>
                                <w14:prstDash w14:val="solid"/>
                                <w14:bevel/>
                              </w14:textOutline>
                            </w:rPr>
                          </w:pPr>
                          <w:r>
                            <w:rPr>
                              <w:b/>
                              <w:sz w:val="16"/>
                              <w:szCs w:val="16"/>
                              <w14:textOutline w14:w="9525" w14:cap="rnd" w14:cmpd="sng" w14:algn="ctr">
                                <w14:noFill/>
                                <w14:prstDash w14:val="solid"/>
                                <w14:bevel/>
                              </w14:textOutline>
                            </w:rPr>
                            <w:t>Politisk nivå</w:t>
                          </w:r>
                        </w:p>
                        <w:p w:rsidR="00B966B8" w:rsidRPr="001A22CA" w:rsidRDefault="00B966B8" w:rsidP="004A50E4">
                          <w:pPr>
                            <w:pStyle w:val="Ingenmellomrom"/>
                            <w:jc w:val="right"/>
                            <w:rPr>
                              <w:sz w:val="16"/>
                              <w:szCs w:val="16"/>
                              <w14:textOutline w14:w="9525" w14:cap="rnd" w14:cmpd="sng" w14:algn="ctr">
                                <w14:noFill/>
                                <w14:prstDash w14:val="solid"/>
                                <w14:bevel/>
                              </w14:textOutline>
                            </w:rPr>
                          </w:pPr>
                          <w:r w:rsidRPr="001A22CA">
                            <w:rPr>
                              <w:sz w:val="16"/>
                              <w:szCs w:val="16"/>
                              <w14:textOutline w14:w="9525" w14:cap="rnd" w14:cmpd="sng" w14:algn="ctr">
                                <w14:noFill/>
                                <w14:prstDash w14:val="solid"/>
                                <w14:bevel/>
                              </w14:textOutline>
                            </w:rPr>
                            <w:t>Budsjett</w:t>
                          </w:r>
                        </w:p>
                        <w:p w:rsidR="00B966B8" w:rsidRPr="001A22CA" w:rsidRDefault="00B966B8" w:rsidP="004A50E4">
                          <w:pPr>
                            <w:pStyle w:val="Ingenmellomrom"/>
                            <w:jc w:val="right"/>
                            <w:rPr>
                              <w:sz w:val="18"/>
                              <w:szCs w:val="18"/>
                              <w14:textOutline w14:w="9525" w14:cap="rnd" w14:cmpd="sng" w14:algn="ctr">
                                <w14:noFill/>
                                <w14:prstDash w14:val="solid"/>
                                <w14:bevel/>
                              </w14:textOutline>
                            </w:rPr>
                          </w:pPr>
                        </w:p>
                        <w:p w:rsidR="00B966B8" w:rsidRPr="001A22CA" w:rsidRDefault="00B966B8" w:rsidP="004A50E4">
                          <w:pPr>
                            <w:pStyle w:val="Ingenmellomrom"/>
                            <w:jc w:val="right"/>
                            <w:rPr>
                              <w:sz w:val="18"/>
                              <w:szCs w:val="18"/>
                              <w14:textOutline w14:w="9525" w14:cap="rnd" w14:cmpd="sng" w14:algn="ctr">
                                <w14:noFill/>
                                <w14:prstDash w14:val="solid"/>
                                <w14:bevel/>
                              </w14:textOutline>
                            </w:rPr>
                          </w:pPr>
                        </w:p>
                        <w:p w:rsidR="00B966B8" w:rsidRPr="001A22CA" w:rsidRDefault="00B966B8" w:rsidP="004A50E4">
                          <w:pPr>
                            <w:pStyle w:val="Ingenmellomrom"/>
                            <w:jc w:val="right"/>
                            <w:rPr>
                              <w:sz w:val="18"/>
                              <w:szCs w:val="18"/>
                              <w14:textOutline w14:w="9525" w14:cap="rnd" w14:cmpd="sng" w14:algn="ctr">
                                <w14:noFill/>
                                <w14:prstDash w14:val="solid"/>
                                <w14:bevel/>
                              </w14:textOutline>
                            </w:rPr>
                          </w:pPr>
                        </w:p>
                        <w:p w:rsidR="00B966B8" w:rsidRPr="001A22CA" w:rsidRDefault="00B966B8" w:rsidP="004A50E4">
                          <w:pPr>
                            <w:pStyle w:val="Ingenmellomrom"/>
                            <w:jc w:val="right"/>
                            <w:rPr>
                              <w:b/>
                              <w:sz w:val="18"/>
                              <w:szCs w:val="18"/>
                              <w14:textOutline w14:w="9525" w14:cap="rnd" w14:cmpd="sng" w14:algn="ctr">
                                <w14:noFill/>
                                <w14:prstDash w14:val="solid"/>
                                <w14:bevel/>
                              </w14:textOutline>
                            </w:rPr>
                          </w:pPr>
                        </w:p>
                        <w:p w:rsidR="00B966B8" w:rsidRPr="001A22CA" w:rsidRDefault="00B966B8" w:rsidP="004A50E4">
                          <w:pPr>
                            <w:pStyle w:val="Ingenmellomrom"/>
                            <w:jc w:val="right"/>
                            <w:rPr>
                              <w:sz w:val="18"/>
                              <w:szCs w:val="18"/>
                              <w14:textOutline w14:w="9525" w14:cap="rnd" w14:cmpd="sng" w14:algn="ctr">
                                <w14:noFill/>
                                <w14:prstDash w14:val="solid"/>
                                <w14:bevel/>
                              </w14:textOutline>
                            </w:rPr>
                          </w:pPr>
                        </w:p>
                      </w:txbxContent>
                    </v:textbox>
                  </v:shape>
                </v:group>
              </v:group>
            </w:pict>
          </mc:Fallback>
        </mc:AlternateContent>
      </w:r>
    </w:p>
    <w:p w:rsidR="004A50E4" w:rsidRDefault="004A50E4" w:rsidP="00275814">
      <w:pPr>
        <w:pStyle w:val="Ingenmellomrom"/>
        <w:rPr>
          <w:rFonts w:ascii="Leelawadee" w:hAnsi="Leelawadee" w:cs="Leelawadee"/>
          <w:b/>
          <w:sz w:val="24"/>
          <w:szCs w:val="24"/>
        </w:rPr>
      </w:pPr>
    </w:p>
    <w:p w:rsidR="004A50E4" w:rsidRDefault="004A50E4" w:rsidP="00275814">
      <w:pPr>
        <w:pStyle w:val="Ingenmellomrom"/>
        <w:rPr>
          <w:rFonts w:ascii="Leelawadee" w:hAnsi="Leelawadee" w:cs="Leelawadee"/>
          <w:b/>
          <w:sz w:val="24"/>
          <w:szCs w:val="24"/>
        </w:rPr>
      </w:pPr>
    </w:p>
    <w:p w:rsidR="004A50E4" w:rsidRDefault="004A50E4" w:rsidP="00275814">
      <w:pPr>
        <w:pStyle w:val="Ingenmellomrom"/>
        <w:rPr>
          <w:rFonts w:ascii="Leelawadee" w:hAnsi="Leelawadee" w:cs="Leelawadee"/>
          <w:b/>
          <w:sz w:val="24"/>
          <w:szCs w:val="24"/>
        </w:rPr>
      </w:pPr>
    </w:p>
    <w:p w:rsidR="004A50E4" w:rsidRDefault="004A50E4" w:rsidP="00275814">
      <w:pPr>
        <w:pStyle w:val="Ingenmellomrom"/>
        <w:rPr>
          <w:rFonts w:ascii="Leelawadee" w:hAnsi="Leelawadee" w:cs="Leelawadee"/>
          <w:b/>
          <w:sz w:val="24"/>
          <w:szCs w:val="24"/>
        </w:rPr>
      </w:pPr>
    </w:p>
    <w:p w:rsidR="004A50E4" w:rsidRDefault="004A50E4" w:rsidP="00275814">
      <w:pPr>
        <w:pStyle w:val="Ingenmellomrom"/>
        <w:rPr>
          <w:rFonts w:ascii="Leelawadee" w:hAnsi="Leelawadee" w:cs="Leelawadee"/>
          <w:b/>
          <w:sz w:val="24"/>
          <w:szCs w:val="24"/>
        </w:rPr>
      </w:pPr>
    </w:p>
    <w:p w:rsidR="004A50E4" w:rsidRDefault="004A50E4" w:rsidP="00275814">
      <w:pPr>
        <w:pStyle w:val="Ingenmellomrom"/>
        <w:rPr>
          <w:rFonts w:ascii="Leelawadee" w:hAnsi="Leelawadee" w:cs="Leelawadee"/>
          <w:b/>
          <w:sz w:val="24"/>
          <w:szCs w:val="24"/>
        </w:rPr>
      </w:pPr>
    </w:p>
    <w:p w:rsidR="004A50E4" w:rsidRDefault="004A50E4" w:rsidP="00275814">
      <w:pPr>
        <w:pStyle w:val="Ingenmellomrom"/>
        <w:rPr>
          <w:rFonts w:ascii="Leelawadee" w:hAnsi="Leelawadee" w:cs="Leelawadee"/>
          <w:b/>
          <w:sz w:val="24"/>
          <w:szCs w:val="24"/>
        </w:rPr>
      </w:pPr>
    </w:p>
    <w:p w:rsidR="004A50E4" w:rsidRDefault="004A50E4" w:rsidP="00275814">
      <w:pPr>
        <w:pStyle w:val="Ingenmellomrom"/>
        <w:rPr>
          <w:rFonts w:ascii="Leelawadee" w:hAnsi="Leelawadee" w:cs="Leelawadee"/>
          <w:b/>
          <w:sz w:val="24"/>
          <w:szCs w:val="24"/>
        </w:rPr>
      </w:pPr>
    </w:p>
    <w:p w:rsidR="004A50E4" w:rsidRDefault="004A50E4" w:rsidP="00275814">
      <w:pPr>
        <w:pStyle w:val="Ingenmellomrom"/>
        <w:rPr>
          <w:rFonts w:ascii="Leelawadee" w:hAnsi="Leelawadee" w:cs="Leelawadee"/>
          <w:b/>
          <w:sz w:val="24"/>
          <w:szCs w:val="24"/>
        </w:rPr>
      </w:pPr>
    </w:p>
    <w:p w:rsidR="004A50E4" w:rsidRDefault="004A50E4" w:rsidP="00275814">
      <w:pPr>
        <w:pStyle w:val="Ingenmellomrom"/>
        <w:rPr>
          <w:rFonts w:ascii="Leelawadee" w:hAnsi="Leelawadee" w:cs="Leelawadee"/>
          <w:b/>
          <w:sz w:val="24"/>
          <w:szCs w:val="24"/>
        </w:rPr>
      </w:pPr>
    </w:p>
    <w:p w:rsidR="004A50E4" w:rsidRDefault="004A50E4" w:rsidP="00275814">
      <w:pPr>
        <w:pStyle w:val="Ingenmellomrom"/>
        <w:rPr>
          <w:rFonts w:ascii="Leelawadee" w:hAnsi="Leelawadee" w:cs="Leelawadee"/>
          <w:b/>
          <w:sz w:val="24"/>
          <w:szCs w:val="24"/>
        </w:rPr>
      </w:pPr>
    </w:p>
    <w:p w:rsidR="004A50E4" w:rsidRDefault="004A50E4" w:rsidP="00275814">
      <w:pPr>
        <w:pStyle w:val="Ingenmellomrom"/>
        <w:rPr>
          <w:rFonts w:ascii="Leelawadee" w:hAnsi="Leelawadee" w:cs="Leelawadee"/>
          <w:b/>
          <w:sz w:val="24"/>
          <w:szCs w:val="24"/>
        </w:rPr>
      </w:pPr>
    </w:p>
    <w:p w:rsidR="004A50E4" w:rsidRDefault="004A50E4" w:rsidP="00275814">
      <w:pPr>
        <w:pStyle w:val="Ingenmellomrom"/>
        <w:rPr>
          <w:rFonts w:ascii="Leelawadee" w:hAnsi="Leelawadee" w:cs="Leelawadee"/>
          <w:b/>
          <w:sz w:val="24"/>
          <w:szCs w:val="24"/>
        </w:rPr>
      </w:pPr>
    </w:p>
    <w:p w:rsidR="004A50E4" w:rsidRDefault="004A50E4" w:rsidP="00275814">
      <w:pPr>
        <w:pStyle w:val="Ingenmellomrom"/>
        <w:rPr>
          <w:rFonts w:ascii="Leelawadee" w:hAnsi="Leelawadee" w:cs="Leelawadee"/>
          <w:b/>
          <w:sz w:val="24"/>
          <w:szCs w:val="24"/>
        </w:rPr>
      </w:pPr>
    </w:p>
    <w:p w:rsidR="004A50E4" w:rsidRDefault="004A50E4" w:rsidP="00275814">
      <w:pPr>
        <w:pStyle w:val="Ingenmellomrom"/>
        <w:rPr>
          <w:rFonts w:ascii="Leelawadee" w:hAnsi="Leelawadee" w:cs="Leelawadee"/>
          <w:b/>
          <w:sz w:val="24"/>
          <w:szCs w:val="24"/>
        </w:rPr>
      </w:pPr>
    </w:p>
    <w:p w:rsidR="004A50E4" w:rsidRDefault="004A50E4" w:rsidP="00275814">
      <w:pPr>
        <w:pStyle w:val="Ingenmellomrom"/>
        <w:rPr>
          <w:rFonts w:ascii="Leelawadee" w:hAnsi="Leelawadee" w:cs="Leelawadee"/>
          <w:b/>
          <w:sz w:val="24"/>
          <w:szCs w:val="24"/>
        </w:rPr>
      </w:pPr>
    </w:p>
    <w:p w:rsidR="004A50E4" w:rsidRDefault="004A50E4" w:rsidP="00275814">
      <w:pPr>
        <w:pStyle w:val="Ingenmellomrom"/>
        <w:rPr>
          <w:rFonts w:ascii="Leelawadee" w:hAnsi="Leelawadee" w:cs="Leelawadee"/>
          <w:b/>
          <w:sz w:val="24"/>
          <w:szCs w:val="24"/>
        </w:rPr>
      </w:pPr>
    </w:p>
    <w:p w:rsidR="004A50E4" w:rsidRPr="004A5FFE" w:rsidRDefault="004A50E4" w:rsidP="00275814">
      <w:pPr>
        <w:pStyle w:val="Ingenmellomrom"/>
        <w:rPr>
          <w:rFonts w:ascii="Leelawadee" w:hAnsi="Leelawadee" w:cs="Leelawadee"/>
          <w:b/>
          <w:sz w:val="24"/>
          <w:szCs w:val="24"/>
        </w:rPr>
      </w:pPr>
    </w:p>
    <w:p w:rsidR="00275814" w:rsidRDefault="00275814" w:rsidP="00275814">
      <w:pPr>
        <w:jc w:val="both"/>
        <w:rPr>
          <w:rFonts w:ascii="Leelawadee" w:hAnsi="Leelawadee" w:cs="Leelawadee"/>
          <w:sz w:val="22"/>
          <w:szCs w:val="22"/>
        </w:rPr>
      </w:pPr>
    </w:p>
    <w:p w:rsidR="00275814" w:rsidRDefault="00275814" w:rsidP="00B0731B"/>
    <w:p w:rsidR="00D412AC" w:rsidRPr="00B0731B" w:rsidRDefault="00D412AC" w:rsidP="00B0731B"/>
    <w:p w:rsidR="001F52AD" w:rsidRPr="00A97AC9" w:rsidRDefault="00FA527C" w:rsidP="00FA527C">
      <w:pPr>
        <w:pStyle w:val="Overskrift2"/>
        <w:rPr>
          <w:color w:val="E36C0A" w:themeColor="accent6" w:themeShade="BF"/>
          <w:sz w:val="32"/>
          <w:szCs w:val="32"/>
        </w:rPr>
      </w:pPr>
      <w:bookmarkStart w:id="12" w:name="_Toc17121982"/>
      <w:r w:rsidRPr="00A97AC9">
        <w:rPr>
          <w:color w:val="E36C0A" w:themeColor="accent6" w:themeShade="BF"/>
          <w:sz w:val="32"/>
          <w:szCs w:val="32"/>
        </w:rPr>
        <w:t>2.2</w:t>
      </w:r>
      <w:r w:rsidR="00435640" w:rsidRPr="00A97AC9">
        <w:rPr>
          <w:color w:val="E36C0A" w:themeColor="accent6" w:themeShade="BF"/>
          <w:sz w:val="32"/>
          <w:szCs w:val="32"/>
        </w:rPr>
        <w:t>.</w:t>
      </w:r>
      <w:r w:rsidR="0076476C" w:rsidRPr="00A97AC9">
        <w:rPr>
          <w:color w:val="E36C0A" w:themeColor="accent6" w:themeShade="BF"/>
          <w:sz w:val="32"/>
          <w:szCs w:val="32"/>
        </w:rPr>
        <w:t xml:space="preserve"> </w:t>
      </w:r>
      <w:r w:rsidR="002B5DCF" w:rsidRPr="00A97AC9">
        <w:rPr>
          <w:color w:val="E36C0A" w:themeColor="accent6" w:themeShade="BF"/>
          <w:sz w:val="32"/>
          <w:szCs w:val="32"/>
        </w:rPr>
        <w:t>Kvalitetsmål</w:t>
      </w:r>
      <w:bookmarkEnd w:id="12"/>
      <w:r w:rsidR="002B5DCF" w:rsidRPr="00A97AC9">
        <w:rPr>
          <w:color w:val="E36C0A" w:themeColor="accent6" w:themeShade="BF"/>
          <w:sz w:val="32"/>
          <w:szCs w:val="32"/>
        </w:rPr>
        <w:t xml:space="preserve"> </w:t>
      </w:r>
    </w:p>
    <w:p w:rsidR="007E20A1" w:rsidRPr="00275814" w:rsidRDefault="00ED0C4A" w:rsidP="00275814">
      <w:pPr>
        <w:jc w:val="both"/>
        <w:rPr>
          <w:rFonts w:ascii="Leelawadee" w:eastAsia="Times New Roman" w:hAnsi="Leelawadee" w:cs="Leelawadee"/>
          <w:sz w:val="24"/>
          <w:szCs w:val="24"/>
          <w:lang w:eastAsia="nb-NO"/>
        </w:rPr>
      </w:pPr>
      <w:r w:rsidRPr="00275814">
        <w:rPr>
          <w:rFonts w:ascii="Leelawadee" w:eastAsia="Times New Roman" w:hAnsi="Leelawadee" w:cs="Leelawadee"/>
          <w:sz w:val="24"/>
          <w:szCs w:val="24"/>
          <w:lang w:eastAsia="nb-NO"/>
        </w:rPr>
        <w:t xml:space="preserve">Opplæringsloven og privatskoleloven med forskrifter inneholder krav til skoleeier, skolen og opplæringen, hvor de fleste regulerer ulike forutsetninger for kvalitet. </w:t>
      </w:r>
      <w:r w:rsidR="007E20A1" w:rsidRPr="00275814">
        <w:rPr>
          <w:rFonts w:ascii="Leelawadee" w:eastAsia="Times New Roman" w:hAnsi="Leelawadee" w:cs="Leelawadee"/>
          <w:sz w:val="24"/>
          <w:szCs w:val="24"/>
          <w:lang w:eastAsia="nb-NO"/>
        </w:rPr>
        <w:t xml:space="preserve">Kvalitet i opplæringen og i barnehagen kjennetegnes av i hvilken grad de politisk fastsatte nasjonale- og lokale mål nås. Det skal utformes mål for hva som er god nok kvalitet i den enkelte kommune, skole og barnehage.  </w:t>
      </w:r>
    </w:p>
    <w:p w:rsidR="00FA527C" w:rsidRDefault="00FA527C" w:rsidP="00FA527C">
      <w:pPr>
        <w:pStyle w:val="Ingenmellomrom"/>
        <w:rPr>
          <w:rFonts w:ascii="Leelawadee" w:hAnsi="Leelawadee" w:cs="Leelawadee"/>
          <w:b/>
          <w:sz w:val="24"/>
          <w:szCs w:val="24"/>
        </w:rPr>
      </w:pPr>
    </w:p>
    <w:p w:rsidR="003905F9" w:rsidRPr="003905F9" w:rsidRDefault="003905F9" w:rsidP="003905F9">
      <w:pPr>
        <w:jc w:val="both"/>
        <w:rPr>
          <w:rFonts w:ascii="Leelawadee" w:hAnsi="Leelawadee" w:cs="Leelawadee"/>
          <w:sz w:val="24"/>
          <w:szCs w:val="24"/>
        </w:rPr>
      </w:pPr>
      <w:r w:rsidRPr="003905F9">
        <w:rPr>
          <w:rFonts w:ascii="Leelawadee" w:hAnsi="Leelawadee" w:cs="Leelawadee"/>
          <w:sz w:val="24"/>
          <w:szCs w:val="24"/>
        </w:rPr>
        <w:lastRenderedPageBreak/>
        <w:t>Skoleeier, den enkelte skole og barnehage skal utarbeide konkrete mål med utgangspunkt i egne forutsetninger og resultater når målene utformes.  Det vil si at man må ta utgangs</w:t>
      </w:r>
      <w:r w:rsidR="003F235F">
        <w:rPr>
          <w:rFonts w:ascii="Leelawadee" w:hAnsi="Leelawadee" w:cs="Leelawadee"/>
          <w:sz w:val="24"/>
          <w:szCs w:val="24"/>
        </w:rPr>
        <w:t>punkt i kunnskapsgrunnlaget i dette arbeidet</w:t>
      </w:r>
      <w:r w:rsidRPr="003905F9">
        <w:rPr>
          <w:rFonts w:ascii="Leelawadee" w:hAnsi="Leelawadee" w:cs="Leelawadee"/>
          <w:sz w:val="24"/>
          <w:szCs w:val="24"/>
        </w:rPr>
        <w:t>.</w:t>
      </w:r>
    </w:p>
    <w:p w:rsidR="00346929" w:rsidRDefault="003905F9" w:rsidP="003905F9">
      <w:pPr>
        <w:jc w:val="both"/>
        <w:rPr>
          <w:rFonts w:ascii="Leelawadee" w:hAnsi="Leelawadee" w:cs="Leelawadee"/>
          <w:sz w:val="24"/>
          <w:szCs w:val="24"/>
          <w:lang w:eastAsia="nb-NO"/>
        </w:rPr>
      </w:pPr>
      <w:r w:rsidRPr="003905F9">
        <w:rPr>
          <w:rFonts w:ascii="Leelawadee" w:hAnsi="Leelawadee" w:cs="Leelawadee"/>
          <w:sz w:val="24"/>
          <w:szCs w:val="24"/>
          <w:lang w:eastAsia="nb-NO"/>
        </w:rPr>
        <w:t>Modellen nedenfor viser hvordan arbeid med kvalitetsutvikli</w:t>
      </w:r>
      <w:r w:rsidR="00346929">
        <w:rPr>
          <w:rFonts w:ascii="Leelawadee" w:hAnsi="Leelawadee" w:cs="Leelawadee"/>
          <w:sz w:val="24"/>
          <w:szCs w:val="24"/>
          <w:lang w:eastAsia="nb-NO"/>
        </w:rPr>
        <w:t>ng er en kontinuerlig prosess. De i</w:t>
      </w:r>
      <w:r w:rsidR="003F235F">
        <w:rPr>
          <w:rFonts w:ascii="Leelawadee" w:hAnsi="Leelawadee" w:cs="Leelawadee"/>
          <w:sz w:val="24"/>
          <w:szCs w:val="24"/>
          <w:lang w:eastAsia="nb-NO"/>
        </w:rPr>
        <w:t>nnsamlede</w:t>
      </w:r>
      <w:r w:rsidRPr="003905F9">
        <w:rPr>
          <w:rFonts w:ascii="Leelawadee" w:hAnsi="Leelawadee" w:cs="Leelawadee"/>
          <w:sz w:val="24"/>
          <w:szCs w:val="24"/>
          <w:lang w:eastAsia="nb-NO"/>
        </w:rPr>
        <w:t xml:space="preserve"> data danner grunnlag for analyse og kvalitetsvurdering. Læring bidrar t</w:t>
      </w:r>
      <w:r w:rsidR="003F235F">
        <w:rPr>
          <w:rFonts w:ascii="Leelawadee" w:hAnsi="Leelawadee" w:cs="Leelawadee"/>
          <w:sz w:val="24"/>
          <w:szCs w:val="24"/>
          <w:lang w:eastAsia="nb-NO"/>
        </w:rPr>
        <w:t>il at man endrer praksis, setter</w:t>
      </w:r>
      <w:r w:rsidRPr="003905F9">
        <w:rPr>
          <w:rFonts w:ascii="Leelawadee" w:hAnsi="Leelawadee" w:cs="Leelawadee"/>
          <w:sz w:val="24"/>
          <w:szCs w:val="24"/>
          <w:lang w:eastAsia="nb-NO"/>
        </w:rPr>
        <w:t xml:space="preserve"> nye mål og</w:t>
      </w:r>
      <w:r w:rsidR="003F235F">
        <w:rPr>
          <w:rFonts w:ascii="Leelawadee" w:hAnsi="Leelawadee" w:cs="Leelawadee"/>
          <w:sz w:val="24"/>
          <w:szCs w:val="24"/>
          <w:lang w:eastAsia="nb-NO"/>
        </w:rPr>
        <w:t xml:space="preserve"> iverksetter</w:t>
      </w:r>
      <w:r w:rsidRPr="003905F9">
        <w:rPr>
          <w:rFonts w:ascii="Leelawadee" w:hAnsi="Leelawadee" w:cs="Leelawadee"/>
          <w:sz w:val="24"/>
          <w:szCs w:val="24"/>
          <w:lang w:eastAsia="nb-NO"/>
        </w:rPr>
        <w:t xml:space="preserve"> tiltak. Planer rulleres, implementeres, vurderes og justeres.</w:t>
      </w:r>
    </w:p>
    <w:p w:rsidR="00346929" w:rsidRPr="003F235F" w:rsidRDefault="003905F9" w:rsidP="00346929">
      <w:pPr>
        <w:jc w:val="both"/>
        <w:rPr>
          <w:rFonts w:ascii="Leelawadee" w:hAnsi="Leelawadee" w:cs="Leelawadee"/>
          <w:b/>
          <w:sz w:val="24"/>
          <w:szCs w:val="24"/>
          <w:lang w:eastAsia="nb-NO"/>
        </w:rPr>
      </w:pPr>
      <w:r w:rsidRPr="003F235F">
        <w:rPr>
          <w:rFonts w:ascii="Leelawadee" w:hAnsi="Leelawadee" w:cs="Leelawadee"/>
          <w:b/>
          <w:sz w:val="24"/>
          <w:szCs w:val="24"/>
          <w:lang w:eastAsia="nb-NO"/>
        </w:rPr>
        <w:t xml:space="preserve"> Kvalitetshjulet har tre forutsetninger:</w:t>
      </w:r>
    </w:p>
    <w:p w:rsidR="003905F9" w:rsidRPr="00346929" w:rsidRDefault="003905F9" w:rsidP="003F235F">
      <w:pPr>
        <w:pStyle w:val="Listeavsnitt"/>
        <w:numPr>
          <w:ilvl w:val="0"/>
          <w:numId w:val="38"/>
        </w:numPr>
        <w:rPr>
          <w:rFonts w:ascii="Leelawadee" w:hAnsi="Leelawadee" w:cs="Leelawadee"/>
          <w:sz w:val="24"/>
          <w:szCs w:val="24"/>
          <w:lang w:eastAsia="nb-NO"/>
        </w:rPr>
      </w:pPr>
      <w:r w:rsidRPr="00346929">
        <w:rPr>
          <w:rFonts w:ascii="Leelawadee" w:hAnsi="Leelawadee" w:cs="Leelawadee"/>
          <w:sz w:val="24"/>
          <w:szCs w:val="24"/>
          <w:lang w:eastAsia="nb-NO"/>
        </w:rPr>
        <w:t>Intern vurdering av egen virksomhet</w:t>
      </w:r>
    </w:p>
    <w:p w:rsidR="003905F9" w:rsidRPr="003905F9" w:rsidRDefault="003905F9" w:rsidP="003F235F">
      <w:pPr>
        <w:pStyle w:val="Listeavsnitt"/>
        <w:numPr>
          <w:ilvl w:val="0"/>
          <w:numId w:val="38"/>
        </w:numPr>
        <w:rPr>
          <w:rFonts w:ascii="Leelawadee" w:hAnsi="Leelawadee" w:cs="Leelawadee"/>
          <w:sz w:val="24"/>
          <w:szCs w:val="24"/>
          <w:lang w:eastAsia="nb-NO"/>
        </w:rPr>
      </w:pPr>
      <w:r w:rsidRPr="003905F9">
        <w:rPr>
          <w:rFonts w:ascii="Leelawadee" w:hAnsi="Leelawadee" w:cs="Leelawadee"/>
          <w:sz w:val="24"/>
          <w:szCs w:val="24"/>
          <w:lang w:eastAsia="nb-NO"/>
        </w:rPr>
        <w:t>Tilsyn, kontroll og oppfølging av tredjepart</w:t>
      </w:r>
    </w:p>
    <w:p w:rsidR="003905F9" w:rsidRDefault="003905F9" w:rsidP="003F235F">
      <w:pPr>
        <w:pStyle w:val="Listeavsnitt"/>
        <w:numPr>
          <w:ilvl w:val="0"/>
          <w:numId w:val="38"/>
        </w:numPr>
        <w:rPr>
          <w:rFonts w:ascii="Leelawadee" w:hAnsi="Leelawadee" w:cs="Leelawadee"/>
          <w:sz w:val="24"/>
          <w:szCs w:val="24"/>
          <w:lang w:eastAsia="nb-NO"/>
        </w:rPr>
      </w:pPr>
      <w:r w:rsidRPr="003905F9">
        <w:rPr>
          <w:rFonts w:ascii="Leelawadee" w:hAnsi="Leelawadee" w:cs="Leelawadee"/>
          <w:sz w:val="24"/>
          <w:szCs w:val="24"/>
          <w:lang w:eastAsia="nb-NO"/>
        </w:rPr>
        <w:t>Kvalitetsvurd</w:t>
      </w:r>
      <w:r w:rsidR="003F235F">
        <w:rPr>
          <w:rFonts w:ascii="Leelawadee" w:hAnsi="Leelawadee" w:cs="Leelawadee"/>
          <w:sz w:val="24"/>
          <w:szCs w:val="24"/>
          <w:lang w:eastAsia="nb-NO"/>
        </w:rPr>
        <w:t xml:space="preserve">ering med utgangspunkt i valgte </w:t>
      </w:r>
      <w:r w:rsidRPr="003905F9">
        <w:rPr>
          <w:rFonts w:ascii="Leelawadee" w:hAnsi="Leelawadee" w:cs="Leelawadee"/>
          <w:sz w:val="24"/>
          <w:szCs w:val="24"/>
          <w:lang w:eastAsia="nb-NO"/>
        </w:rPr>
        <w:t>kvalitetsindikatorer</w:t>
      </w:r>
      <w:r w:rsidR="003F235F">
        <w:rPr>
          <w:rFonts w:ascii="Leelawadee" w:hAnsi="Leelawadee" w:cs="Leelawadee"/>
          <w:sz w:val="24"/>
          <w:szCs w:val="24"/>
          <w:lang w:eastAsia="nb-NO"/>
        </w:rPr>
        <w:t xml:space="preserve"> eller </w:t>
      </w:r>
      <w:r w:rsidR="001F125C">
        <w:rPr>
          <w:rFonts w:ascii="Leelawadee" w:hAnsi="Leelawadee" w:cs="Leelawadee"/>
          <w:sz w:val="24"/>
          <w:szCs w:val="24"/>
          <w:lang w:eastAsia="nb-NO"/>
        </w:rPr>
        <w:t>målepunkt</w:t>
      </w:r>
      <w:r w:rsidRPr="003905F9">
        <w:rPr>
          <w:rFonts w:ascii="Leelawadee" w:hAnsi="Leelawadee" w:cs="Leelawadee"/>
          <w:sz w:val="24"/>
          <w:szCs w:val="24"/>
          <w:lang w:eastAsia="nb-NO"/>
        </w:rPr>
        <w:t xml:space="preserve"> på alle nivå</w:t>
      </w:r>
    </w:p>
    <w:p w:rsidR="003F235F" w:rsidRPr="003905F9" w:rsidRDefault="003F235F" w:rsidP="003F235F">
      <w:pPr>
        <w:pStyle w:val="Listeavsnitt"/>
        <w:ind w:left="1080"/>
        <w:rPr>
          <w:rFonts w:ascii="Leelawadee" w:hAnsi="Leelawadee" w:cs="Leelawadee"/>
          <w:sz w:val="24"/>
          <w:szCs w:val="24"/>
          <w:lang w:eastAsia="nb-NO"/>
        </w:rPr>
      </w:pPr>
    </w:p>
    <w:p w:rsidR="003905F9" w:rsidRPr="003F235F" w:rsidRDefault="003905F9" w:rsidP="00FA527C">
      <w:pPr>
        <w:pStyle w:val="Ingenmellomrom"/>
        <w:rPr>
          <w:rFonts w:ascii="Leelawadee" w:hAnsi="Leelawadee" w:cs="Leelawadee"/>
          <w:b/>
          <w:sz w:val="24"/>
          <w:szCs w:val="24"/>
        </w:rPr>
      </w:pPr>
    </w:p>
    <w:p w:rsidR="003905F9" w:rsidRPr="003F235F" w:rsidRDefault="003905F9" w:rsidP="003905F9">
      <w:pPr>
        <w:jc w:val="both"/>
        <w:rPr>
          <w:rFonts w:ascii="Leelawadee" w:hAnsi="Leelawadee" w:cs="Leelawadee"/>
          <w:b/>
          <w:sz w:val="24"/>
          <w:szCs w:val="24"/>
          <w:lang w:eastAsia="nb-NO"/>
        </w:rPr>
      </w:pPr>
      <w:r w:rsidRPr="003F235F">
        <w:rPr>
          <w:rFonts w:ascii="Leelawadee" w:hAnsi="Leelawadee" w:cs="Leelawadee"/>
          <w:b/>
          <w:sz w:val="24"/>
          <w:szCs w:val="24"/>
          <w:lang w:eastAsia="nb-NO"/>
        </w:rPr>
        <w:t>Kvalitetsvurdering og kvalitetshjul</w:t>
      </w:r>
    </w:p>
    <w:p w:rsidR="003905F9" w:rsidRDefault="003905F9" w:rsidP="00FA527C">
      <w:pPr>
        <w:pStyle w:val="Ingenmellomrom"/>
        <w:rPr>
          <w:rFonts w:ascii="Leelawadee" w:hAnsi="Leelawadee" w:cs="Leelawadee"/>
          <w:b/>
          <w:sz w:val="24"/>
          <w:szCs w:val="24"/>
        </w:rPr>
      </w:pPr>
      <w:r>
        <w:rPr>
          <w:rFonts w:ascii="Leelawadee" w:hAnsi="Leelawadee" w:cs="Leelawadee"/>
          <w:b/>
          <w:noProof/>
          <w:sz w:val="22"/>
          <w:szCs w:val="22"/>
          <w:lang w:eastAsia="nb-NO"/>
        </w:rPr>
        <w:drawing>
          <wp:anchor distT="0" distB="0" distL="114300" distR="114300" simplePos="0" relativeHeight="251655680" behindDoc="0" locked="0" layoutInCell="1" allowOverlap="1" wp14:anchorId="70770BA9" wp14:editId="22073A8C">
            <wp:simplePos x="0" y="0"/>
            <wp:positionH relativeFrom="column">
              <wp:posOffset>1506855</wp:posOffset>
            </wp:positionH>
            <wp:positionV relativeFrom="paragraph">
              <wp:posOffset>902335</wp:posOffset>
            </wp:positionV>
            <wp:extent cx="2239819" cy="1181100"/>
            <wp:effectExtent l="0" t="0" r="8255" b="0"/>
            <wp:wrapNone/>
            <wp:docPr id="503" name="Bild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9819" cy="11811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nb-NO"/>
        </w:rPr>
        <w:drawing>
          <wp:inline distT="0" distB="0" distL="0" distR="0" wp14:anchorId="5E1070B5" wp14:editId="37C0C731">
            <wp:extent cx="5024072" cy="3942522"/>
            <wp:effectExtent l="19050" t="19050" r="24765" b="2032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8588" r="8348"/>
                    <a:stretch/>
                  </pic:blipFill>
                  <pic:spPr bwMode="auto">
                    <a:xfrm>
                      <a:off x="0" y="0"/>
                      <a:ext cx="5040404" cy="3955338"/>
                    </a:xfrm>
                    <a:prstGeom prst="rect">
                      <a:avLst/>
                    </a:prstGeom>
                    <a:noFill/>
                    <a:ln w="1270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905F9" w:rsidRDefault="003905F9" w:rsidP="00FA527C">
      <w:pPr>
        <w:pStyle w:val="Ingenmellomrom"/>
        <w:rPr>
          <w:rFonts w:ascii="Leelawadee" w:hAnsi="Leelawadee" w:cs="Leelawadee"/>
          <w:b/>
          <w:sz w:val="24"/>
          <w:szCs w:val="24"/>
        </w:rPr>
      </w:pPr>
    </w:p>
    <w:p w:rsidR="003905F9" w:rsidRDefault="003905F9" w:rsidP="00FA527C">
      <w:pPr>
        <w:pStyle w:val="Ingenmellomrom"/>
        <w:rPr>
          <w:rFonts w:ascii="Leelawadee" w:hAnsi="Leelawadee" w:cs="Leelawadee"/>
          <w:b/>
          <w:sz w:val="24"/>
          <w:szCs w:val="24"/>
        </w:rPr>
      </w:pPr>
    </w:p>
    <w:p w:rsidR="003F235F" w:rsidRDefault="003F235F" w:rsidP="003F235F">
      <w:pPr>
        <w:pStyle w:val="Ingenmellomrom"/>
        <w:jc w:val="both"/>
        <w:rPr>
          <w:rFonts w:ascii="Leelawadee" w:hAnsi="Leelawadee" w:cs="Leelawadee"/>
          <w:sz w:val="24"/>
          <w:szCs w:val="24"/>
        </w:rPr>
      </w:pPr>
    </w:p>
    <w:p w:rsidR="00B93B9F" w:rsidRDefault="00B93B9F" w:rsidP="00557811">
      <w:pPr>
        <w:jc w:val="both"/>
        <w:rPr>
          <w:rFonts w:ascii="Leelawadee" w:eastAsia="Times New Roman" w:hAnsi="Leelawadee" w:cs="Leelawadee"/>
          <w:sz w:val="24"/>
          <w:szCs w:val="24"/>
          <w:lang w:eastAsia="nb-NO"/>
        </w:rPr>
      </w:pPr>
      <w:r w:rsidRPr="00D412AC">
        <w:rPr>
          <w:rFonts w:ascii="Leelawadee" w:hAnsi="Leelawadee" w:cs="Leelawadee"/>
          <w:sz w:val="24"/>
          <w:szCs w:val="24"/>
        </w:rPr>
        <w:t>Fra nasjonalt hold er det vedtatt sektormål for gru</w:t>
      </w:r>
      <w:r w:rsidR="001F125C" w:rsidRPr="00D412AC">
        <w:rPr>
          <w:rFonts w:ascii="Leelawadee" w:hAnsi="Leelawadee" w:cs="Leelawadee"/>
          <w:sz w:val="24"/>
          <w:szCs w:val="24"/>
        </w:rPr>
        <w:t xml:space="preserve">nnopplæringen og for barnehagen (Porp.1 S(2018-2019), som </w:t>
      </w:r>
      <w:r w:rsidRPr="00D412AC">
        <w:rPr>
          <w:rFonts w:ascii="Leelawadee" w:hAnsi="Leelawadee" w:cs="Leelawadee"/>
          <w:sz w:val="24"/>
          <w:szCs w:val="24"/>
        </w:rPr>
        <w:t xml:space="preserve"> skal danne grunnlag for prioritering av faglige mål og temaområder, og for utvikling av tiltak og virkemidler.</w:t>
      </w:r>
      <w:r w:rsidR="001F125C" w:rsidRPr="00D412AC">
        <w:rPr>
          <w:rFonts w:ascii="Leelawadee" w:hAnsi="Leelawadee" w:cs="Leelawadee"/>
          <w:sz w:val="24"/>
          <w:szCs w:val="24"/>
        </w:rPr>
        <w:t xml:space="preserve"> </w:t>
      </w:r>
      <w:r w:rsidRPr="00D412AC">
        <w:rPr>
          <w:rFonts w:ascii="Leelawadee" w:hAnsi="Leelawadee" w:cs="Leelawadee"/>
          <w:sz w:val="24"/>
          <w:szCs w:val="24"/>
        </w:rPr>
        <w:t xml:space="preserve"> </w:t>
      </w:r>
      <w:r w:rsidR="001F125C" w:rsidRPr="00D412AC">
        <w:rPr>
          <w:rFonts w:ascii="Leelawadee" w:hAnsi="Leelawadee" w:cs="Leelawadee"/>
          <w:sz w:val="24"/>
          <w:szCs w:val="24"/>
        </w:rPr>
        <w:t xml:space="preserve">Disse </w:t>
      </w:r>
      <w:r w:rsidR="00446462" w:rsidRPr="00D412AC">
        <w:rPr>
          <w:rFonts w:ascii="Leelawadee" w:hAnsi="Leelawadee" w:cs="Leelawadee"/>
          <w:sz w:val="24"/>
          <w:szCs w:val="24"/>
        </w:rPr>
        <w:t>e</w:t>
      </w:r>
      <w:r w:rsidRPr="00D412AC">
        <w:rPr>
          <w:rFonts w:ascii="Leelawadee" w:hAnsi="Leelawadee" w:cs="Leelawadee"/>
          <w:sz w:val="24"/>
          <w:szCs w:val="24"/>
        </w:rPr>
        <w:t xml:space="preserve">r også nedfelt som </w:t>
      </w:r>
      <w:r w:rsidRPr="00D412AC">
        <w:rPr>
          <w:rFonts w:ascii="Leelawadee" w:hAnsi="Leelawadee" w:cs="Leelawadee"/>
          <w:sz w:val="24"/>
          <w:szCs w:val="24"/>
        </w:rPr>
        <w:lastRenderedPageBreak/>
        <w:t xml:space="preserve">overordnede for skole og </w:t>
      </w:r>
      <w:r w:rsidR="00ED0C4A" w:rsidRPr="00D412AC">
        <w:rPr>
          <w:rFonts w:ascii="Leelawadee" w:eastAsia="Times New Roman" w:hAnsi="Leelawadee" w:cs="Leelawadee"/>
          <w:sz w:val="24"/>
          <w:szCs w:val="24"/>
          <w:lang w:eastAsia="nb-NO"/>
        </w:rPr>
        <w:t xml:space="preserve">barnehage </w:t>
      </w:r>
      <w:r w:rsidR="007E20A1" w:rsidRPr="00D412AC">
        <w:rPr>
          <w:rFonts w:ascii="Leelawadee" w:eastAsia="Times New Roman" w:hAnsi="Leelawadee" w:cs="Leelawadee"/>
          <w:sz w:val="24"/>
          <w:szCs w:val="24"/>
          <w:lang w:eastAsia="nb-NO"/>
        </w:rPr>
        <w:t>i L</w:t>
      </w:r>
      <w:r w:rsidR="00D45E6F" w:rsidRPr="00D412AC">
        <w:rPr>
          <w:rFonts w:ascii="Leelawadee" w:eastAsia="Times New Roman" w:hAnsi="Leelawadee" w:cs="Leelawadee"/>
          <w:sz w:val="24"/>
          <w:szCs w:val="24"/>
          <w:lang w:eastAsia="nb-NO"/>
        </w:rPr>
        <w:t>ebesby kommune</w:t>
      </w:r>
      <w:r w:rsidRPr="00D412AC">
        <w:rPr>
          <w:rFonts w:ascii="Leelawadee" w:eastAsia="Times New Roman" w:hAnsi="Leelawadee" w:cs="Leelawadee"/>
          <w:sz w:val="24"/>
          <w:szCs w:val="24"/>
          <w:lang w:eastAsia="nb-NO"/>
        </w:rPr>
        <w:t>: Kvalitetsmålene er som følger:</w:t>
      </w:r>
    </w:p>
    <w:p w:rsidR="00446462" w:rsidRDefault="00B93B9F" w:rsidP="00446462">
      <w:pPr>
        <w:pStyle w:val="Ingenmellomrom"/>
        <w:numPr>
          <w:ilvl w:val="0"/>
          <w:numId w:val="31"/>
        </w:numPr>
        <w:rPr>
          <w:rFonts w:ascii="Leelawadee" w:hAnsi="Leelawadee" w:cs="Leelawadee"/>
          <w:color w:val="FF0000"/>
          <w:sz w:val="24"/>
          <w:szCs w:val="24"/>
        </w:rPr>
      </w:pPr>
      <w:r>
        <w:rPr>
          <w:rFonts w:ascii="Leelawadee" w:hAnsi="Leelawadee" w:cs="Leelawadee"/>
          <w:color w:val="FF0000"/>
          <w:sz w:val="24"/>
          <w:szCs w:val="24"/>
        </w:rPr>
        <w:t xml:space="preserve">Alle </w:t>
      </w:r>
      <w:r w:rsidR="00980BF5">
        <w:rPr>
          <w:rFonts w:ascii="Leelawadee" w:hAnsi="Leelawadee" w:cs="Leelawadee"/>
          <w:color w:val="FF0000"/>
          <w:sz w:val="24"/>
          <w:szCs w:val="24"/>
        </w:rPr>
        <w:t xml:space="preserve">barn i </w:t>
      </w:r>
      <w:r w:rsidR="00446462">
        <w:rPr>
          <w:rFonts w:ascii="Leelawadee" w:hAnsi="Leelawadee" w:cs="Leelawadee"/>
          <w:color w:val="FF0000"/>
          <w:sz w:val="24"/>
          <w:szCs w:val="24"/>
        </w:rPr>
        <w:t>Lebesby</w:t>
      </w:r>
      <w:r w:rsidR="002C75F2">
        <w:rPr>
          <w:rFonts w:ascii="Leelawadee" w:hAnsi="Leelawadee" w:cs="Leelawadee"/>
          <w:color w:val="FF0000"/>
          <w:sz w:val="24"/>
          <w:szCs w:val="24"/>
        </w:rPr>
        <w:t xml:space="preserve"> </w:t>
      </w:r>
      <w:r w:rsidR="00446462">
        <w:rPr>
          <w:rFonts w:ascii="Leelawadee" w:hAnsi="Leelawadee" w:cs="Leelawadee"/>
          <w:color w:val="FF0000"/>
          <w:sz w:val="24"/>
          <w:szCs w:val="24"/>
        </w:rPr>
        <w:t>barnehagene skal ha et godt og inkluderende leke- og læringsmiljø</w:t>
      </w:r>
    </w:p>
    <w:p w:rsidR="00446462" w:rsidRDefault="00446462" w:rsidP="00446462">
      <w:pPr>
        <w:pStyle w:val="Ingenmellomrom"/>
        <w:numPr>
          <w:ilvl w:val="0"/>
          <w:numId w:val="31"/>
        </w:numPr>
        <w:rPr>
          <w:rFonts w:ascii="Leelawadee" w:hAnsi="Leelawadee" w:cs="Leelawadee"/>
          <w:color w:val="FF0000"/>
          <w:sz w:val="24"/>
          <w:szCs w:val="24"/>
        </w:rPr>
      </w:pPr>
      <w:r>
        <w:rPr>
          <w:rFonts w:ascii="Leelawadee" w:hAnsi="Leelawadee" w:cs="Leelawadee"/>
          <w:color w:val="FF0000"/>
          <w:sz w:val="24"/>
          <w:szCs w:val="24"/>
        </w:rPr>
        <w:t>Alle barn og unge i Lebesby</w:t>
      </w:r>
      <w:r w:rsidR="002C75F2">
        <w:rPr>
          <w:rFonts w:ascii="Leelawadee" w:hAnsi="Leelawadee" w:cs="Leelawadee"/>
          <w:color w:val="FF0000"/>
          <w:sz w:val="24"/>
          <w:szCs w:val="24"/>
        </w:rPr>
        <w:t xml:space="preserve"> </w:t>
      </w:r>
      <w:r>
        <w:rPr>
          <w:rFonts w:ascii="Leelawadee" w:hAnsi="Leelawadee" w:cs="Leelawadee"/>
          <w:color w:val="FF0000"/>
          <w:sz w:val="24"/>
          <w:szCs w:val="24"/>
        </w:rPr>
        <w:t xml:space="preserve">skolene og </w:t>
      </w:r>
      <w:r w:rsidR="00346929">
        <w:rPr>
          <w:rFonts w:ascii="Leelawadee" w:hAnsi="Leelawadee" w:cs="Leelawadee"/>
          <w:color w:val="FF0000"/>
          <w:sz w:val="24"/>
          <w:szCs w:val="24"/>
        </w:rPr>
        <w:t>-</w:t>
      </w:r>
      <w:r>
        <w:rPr>
          <w:rFonts w:ascii="Leelawadee" w:hAnsi="Leelawadee" w:cs="Leelawadee"/>
          <w:color w:val="FF0000"/>
          <w:sz w:val="24"/>
          <w:szCs w:val="24"/>
        </w:rPr>
        <w:t>barnehagene</w:t>
      </w:r>
      <w:r w:rsidR="00346929">
        <w:rPr>
          <w:rFonts w:ascii="Leelawadee" w:hAnsi="Leelawadee" w:cs="Leelawadee"/>
          <w:color w:val="FF0000"/>
          <w:sz w:val="24"/>
          <w:szCs w:val="24"/>
        </w:rPr>
        <w:t xml:space="preserve"> </w:t>
      </w:r>
      <w:r>
        <w:rPr>
          <w:rFonts w:ascii="Leelawadee" w:hAnsi="Leelawadee" w:cs="Leelawadee"/>
          <w:color w:val="FF0000"/>
          <w:sz w:val="24"/>
          <w:szCs w:val="24"/>
        </w:rPr>
        <w:t xml:space="preserve">som har behov for det, får hjelp </w:t>
      </w:r>
      <w:r w:rsidR="00346929">
        <w:rPr>
          <w:rFonts w:ascii="Leelawadee" w:hAnsi="Leelawadee" w:cs="Leelawadee"/>
          <w:color w:val="FF0000"/>
          <w:sz w:val="24"/>
          <w:szCs w:val="24"/>
        </w:rPr>
        <w:t>tidlig slik at alle får utviklet sitt potensial</w:t>
      </w:r>
    </w:p>
    <w:p w:rsidR="00446462" w:rsidRDefault="00446462" w:rsidP="00446462">
      <w:pPr>
        <w:pStyle w:val="Ingenmellomrom"/>
        <w:numPr>
          <w:ilvl w:val="0"/>
          <w:numId w:val="31"/>
        </w:numPr>
        <w:rPr>
          <w:rFonts w:ascii="Leelawadee" w:hAnsi="Leelawadee" w:cs="Leelawadee"/>
          <w:color w:val="FF0000"/>
          <w:sz w:val="24"/>
          <w:szCs w:val="24"/>
        </w:rPr>
      </w:pPr>
      <w:r>
        <w:rPr>
          <w:rFonts w:ascii="Leelawadee" w:hAnsi="Leelawadee" w:cs="Leelawadee"/>
          <w:color w:val="FF0000"/>
          <w:sz w:val="24"/>
          <w:szCs w:val="24"/>
        </w:rPr>
        <w:t>Alle elevene i Lebesby</w:t>
      </w:r>
      <w:r w:rsidR="002C75F2">
        <w:rPr>
          <w:rFonts w:ascii="Leelawadee" w:hAnsi="Leelawadee" w:cs="Leelawadee"/>
          <w:color w:val="FF0000"/>
          <w:sz w:val="24"/>
          <w:szCs w:val="24"/>
        </w:rPr>
        <w:t xml:space="preserve"> </w:t>
      </w:r>
      <w:r>
        <w:rPr>
          <w:rFonts w:ascii="Leelawadee" w:hAnsi="Leelawadee" w:cs="Leelawadee"/>
          <w:color w:val="FF0000"/>
          <w:sz w:val="24"/>
          <w:szCs w:val="24"/>
        </w:rPr>
        <w:t>skolene har et godt og inkluderende læringsmiljø.</w:t>
      </w:r>
    </w:p>
    <w:p w:rsidR="00346929" w:rsidRDefault="00346929" w:rsidP="00446462">
      <w:pPr>
        <w:pStyle w:val="Ingenmellomrom"/>
        <w:numPr>
          <w:ilvl w:val="0"/>
          <w:numId w:val="31"/>
        </w:numPr>
        <w:rPr>
          <w:rFonts w:ascii="Leelawadee" w:hAnsi="Leelawadee" w:cs="Leelawadee"/>
          <w:color w:val="FF0000"/>
          <w:sz w:val="24"/>
          <w:szCs w:val="24"/>
        </w:rPr>
      </w:pPr>
      <w:r>
        <w:rPr>
          <w:rFonts w:ascii="Leelawadee" w:hAnsi="Leelawadee" w:cs="Leelawadee"/>
          <w:color w:val="FF0000"/>
          <w:sz w:val="24"/>
          <w:szCs w:val="24"/>
        </w:rPr>
        <w:t>De ansatte i Lebesby</w:t>
      </w:r>
      <w:r w:rsidR="002C75F2">
        <w:rPr>
          <w:rFonts w:ascii="Leelawadee" w:hAnsi="Leelawadee" w:cs="Leelawadee"/>
          <w:color w:val="FF0000"/>
          <w:sz w:val="24"/>
          <w:szCs w:val="24"/>
        </w:rPr>
        <w:t xml:space="preserve"> </w:t>
      </w:r>
      <w:r>
        <w:rPr>
          <w:rFonts w:ascii="Leelawadee" w:hAnsi="Leelawadee" w:cs="Leelawadee"/>
          <w:color w:val="FF0000"/>
          <w:sz w:val="24"/>
          <w:szCs w:val="24"/>
        </w:rPr>
        <w:t>skolene og -barnehagene har høy kompetanse.</w:t>
      </w:r>
    </w:p>
    <w:p w:rsidR="00346929" w:rsidRDefault="00346929" w:rsidP="00446462">
      <w:pPr>
        <w:pStyle w:val="Ingenmellomrom"/>
        <w:numPr>
          <w:ilvl w:val="0"/>
          <w:numId w:val="31"/>
        </w:numPr>
        <w:rPr>
          <w:rFonts w:ascii="Leelawadee" w:hAnsi="Leelawadee" w:cs="Leelawadee"/>
          <w:color w:val="FF0000"/>
          <w:sz w:val="24"/>
          <w:szCs w:val="24"/>
        </w:rPr>
      </w:pPr>
      <w:r>
        <w:rPr>
          <w:rFonts w:ascii="Leelawadee" w:hAnsi="Leelawadee" w:cs="Leelawadee"/>
          <w:color w:val="FF0000"/>
          <w:sz w:val="24"/>
          <w:szCs w:val="24"/>
        </w:rPr>
        <w:t>Alle ansatte i Lebesby</w:t>
      </w:r>
      <w:r w:rsidR="002C75F2">
        <w:rPr>
          <w:rFonts w:ascii="Leelawadee" w:hAnsi="Leelawadee" w:cs="Leelawadee"/>
          <w:color w:val="FF0000"/>
          <w:sz w:val="24"/>
          <w:szCs w:val="24"/>
        </w:rPr>
        <w:t xml:space="preserve"> </w:t>
      </w:r>
      <w:r>
        <w:rPr>
          <w:rFonts w:ascii="Leelawadee" w:hAnsi="Leelawadee" w:cs="Leelawadee"/>
          <w:color w:val="FF0000"/>
          <w:sz w:val="24"/>
          <w:szCs w:val="24"/>
        </w:rPr>
        <w:t>barnehagene har god tilgang til relevante tilbud av høy kvali</w:t>
      </w:r>
      <w:r w:rsidR="00980BF5">
        <w:rPr>
          <w:rFonts w:ascii="Leelawadee" w:hAnsi="Leelawadee" w:cs="Leelawadee"/>
          <w:color w:val="FF0000"/>
          <w:sz w:val="24"/>
          <w:szCs w:val="24"/>
        </w:rPr>
        <w:t>t</w:t>
      </w:r>
      <w:r>
        <w:rPr>
          <w:rFonts w:ascii="Leelawadee" w:hAnsi="Leelawadee" w:cs="Leelawadee"/>
          <w:color w:val="FF0000"/>
          <w:sz w:val="24"/>
          <w:szCs w:val="24"/>
        </w:rPr>
        <w:t>et.</w:t>
      </w:r>
    </w:p>
    <w:p w:rsidR="00346929" w:rsidRDefault="00346929" w:rsidP="00446462">
      <w:pPr>
        <w:pStyle w:val="Ingenmellomrom"/>
        <w:numPr>
          <w:ilvl w:val="0"/>
          <w:numId w:val="31"/>
        </w:numPr>
        <w:rPr>
          <w:rFonts w:ascii="Leelawadee" w:hAnsi="Leelawadee" w:cs="Leelawadee"/>
          <w:color w:val="FF0000"/>
          <w:sz w:val="24"/>
          <w:szCs w:val="24"/>
        </w:rPr>
      </w:pPr>
      <w:r>
        <w:rPr>
          <w:rFonts w:ascii="Leelawadee" w:hAnsi="Leelawadee" w:cs="Leelawadee"/>
          <w:color w:val="FF0000"/>
          <w:sz w:val="24"/>
          <w:szCs w:val="24"/>
        </w:rPr>
        <w:t>Alle ansatte i Lebesbyskolene lykkes i opplæringen og utdanningen</w:t>
      </w:r>
    </w:p>
    <w:p w:rsidR="007E20A1" w:rsidRPr="00E32CD3" w:rsidRDefault="007E20A1" w:rsidP="00E32CD3">
      <w:pPr>
        <w:rPr>
          <w:rFonts w:ascii="Leelawadee" w:hAnsi="Leelawadee" w:cs="Leelawadee"/>
          <w:sz w:val="24"/>
          <w:szCs w:val="24"/>
        </w:rPr>
      </w:pPr>
    </w:p>
    <w:p w:rsidR="007E20A1" w:rsidRPr="00E32CD3" w:rsidRDefault="00E67CC0" w:rsidP="00E32CD3">
      <w:pPr>
        <w:rPr>
          <w:rFonts w:ascii="Leelawadee" w:hAnsi="Leelawadee" w:cs="Leelawadee"/>
          <w:sz w:val="24"/>
          <w:szCs w:val="24"/>
        </w:rPr>
      </w:pPr>
      <w:r w:rsidRPr="00E32CD3">
        <w:rPr>
          <w:rFonts w:ascii="Leelawadee" w:hAnsi="Leelawadee" w:cs="Leelawadee"/>
          <w:sz w:val="24"/>
          <w:szCs w:val="24"/>
        </w:rPr>
        <w:t>Mål og tiltak skal utarbeides med utgangspunkt i overordnede mål samt kommunale mål som er nedfelt i kommuneplanens samfunnsdel.</w:t>
      </w:r>
    </w:p>
    <w:p w:rsidR="00B93B9F" w:rsidRPr="00FA527C" w:rsidRDefault="00B93B9F" w:rsidP="00E67CC0">
      <w:pPr>
        <w:pStyle w:val="Ingenmellomrom"/>
        <w:jc w:val="both"/>
        <w:rPr>
          <w:rFonts w:ascii="Leelawadee" w:hAnsi="Leelawadee" w:cs="Leelawadee"/>
          <w:sz w:val="24"/>
          <w:szCs w:val="24"/>
        </w:rPr>
      </w:pPr>
    </w:p>
    <w:p w:rsidR="007E20A1" w:rsidRPr="007E20A1" w:rsidRDefault="007E20A1" w:rsidP="001F125C">
      <w:pPr>
        <w:pStyle w:val="Ingenmellomrom"/>
        <w:jc w:val="both"/>
        <w:rPr>
          <w:rFonts w:ascii="Leelawadee" w:hAnsi="Leelawadee" w:cs="Leelawadee"/>
          <w:color w:val="FF0000"/>
          <w:sz w:val="22"/>
          <w:szCs w:val="22"/>
        </w:rPr>
      </w:pPr>
    </w:p>
    <w:p w:rsidR="007E20A1" w:rsidRPr="00A97AC9" w:rsidRDefault="000E110F" w:rsidP="007E20A1">
      <w:pPr>
        <w:pStyle w:val="Overskrift2"/>
        <w:rPr>
          <w:rFonts w:eastAsia="Times New Roman"/>
          <w:color w:val="E36C0A" w:themeColor="accent6" w:themeShade="BF"/>
          <w:sz w:val="32"/>
          <w:szCs w:val="32"/>
          <w:lang w:eastAsia="nb-NO"/>
        </w:rPr>
      </w:pPr>
      <w:bookmarkStart w:id="13" w:name="_Toc17121983"/>
      <w:r w:rsidRPr="00A97AC9">
        <w:rPr>
          <w:rFonts w:eastAsia="Times New Roman"/>
          <w:color w:val="E36C0A" w:themeColor="accent6" w:themeShade="BF"/>
          <w:sz w:val="32"/>
          <w:szCs w:val="32"/>
          <w:lang w:eastAsia="nb-NO"/>
        </w:rPr>
        <w:t>2.</w:t>
      </w:r>
      <w:r w:rsidR="003F235F">
        <w:rPr>
          <w:rFonts w:eastAsia="Times New Roman"/>
          <w:color w:val="E36C0A" w:themeColor="accent6" w:themeShade="BF"/>
          <w:sz w:val="32"/>
          <w:szCs w:val="32"/>
          <w:lang w:eastAsia="nb-NO"/>
        </w:rPr>
        <w:t>3</w:t>
      </w:r>
      <w:r w:rsidRPr="00A97AC9">
        <w:rPr>
          <w:rFonts w:eastAsia="Times New Roman"/>
          <w:color w:val="E36C0A" w:themeColor="accent6" w:themeShade="BF"/>
          <w:sz w:val="32"/>
          <w:szCs w:val="32"/>
          <w:lang w:eastAsia="nb-NO"/>
        </w:rPr>
        <w:t xml:space="preserve"> Kvalitetsområder og kunnskapsgrunnlag</w:t>
      </w:r>
      <w:bookmarkEnd w:id="13"/>
    </w:p>
    <w:p w:rsidR="00E32CD3" w:rsidRDefault="00E32CD3" w:rsidP="007E20A1">
      <w:pPr>
        <w:jc w:val="both"/>
        <w:rPr>
          <w:rFonts w:ascii="Leelawadee" w:hAnsi="Leelawadee" w:cs="Leelawadee"/>
          <w:sz w:val="24"/>
          <w:szCs w:val="24"/>
          <w:shd w:val="clear" w:color="auto" w:fill="FFFFFF"/>
        </w:rPr>
      </w:pPr>
      <w:r>
        <w:rPr>
          <w:rFonts w:ascii="Leelawadee" w:hAnsi="Leelawadee" w:cs="Leelawadee"/>
          <w:noProof/>
          <w:sz w:val="24"/>
          <w:szCs w:val="24"/>
          <w:shd w:val="clear" w:color="auto" w:fill="FFFFFF"/>
          <w:lang w:eastAsia="nb-NO"/>
        </w:rPr>
        <w:drawing>
          <wp:anchor distT="0" distB="0" distL="114300" distR="114300" simplePos="0" relativeHeight="251661824" behindDoc="0" locked="0" layoutInCell="1" allowOverlap="1">
            <wp:simplePos x="0" y="0"/>
            <wp:positionH relativeFrom="column">
              <wp:posOffset>4700270</wp:posOffset>
            </wp:positionH>
            <wp:positionV relativeFrom="paragraph">
              <wp:posOffset>535305</wp:posOffset>
            </wp:positionV>
            <wp:extent cx="1673860" cy="3042285"/>
            <wp:effectExtent l="0" t="0" r="2540" b="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l="13241" t="14602" r="15823" b="15993"/>
                    <a:stretch/>
                  </pic:blipFill>
                  <pic:spPr bwMode="auto">
                    <a:xfrm>
                      <a:off x="0" y="0"/>
                      <a:ext cx="1673860" cy="3042285"/>
                    </a:xfrm>
                    <a:prstGeom prst="rect">
                      <a:avLst/>
                    </a:prstGeom>
                    <a:noFill/>
                    <a:ln>
                      <a:noFill/>
                    </a:ln>
                    <a:extLst>
                      <a:ext uri="{53640926-AAD7-44D8-BBD7-CCE9431645EC}">
                        <a14:shadowObscured xmlns:a14="http://schemas.microsoft.com/office/drawing/2010/main"/>
                      </a:ext>
                    </a:extLst>
                  </pic:spPr>
                </pic:pic>
              </a:graphicData>
            </a:graphic>
          </wp:anchor>
        </w:drawing>
      </w:r>
      <w:r w:rsidR="00E67CC0" w:rsidRPr="003905F9">
        <w:rPr>
          <w:rFonts w:ascii="Leelawadee" w:hAnsi="Leelawadee" w:cs="Leelawadee"/>
          <w:sz w:val="24"/>
          <w:szCs w:val="24"/>
          <w:shd w:val="clear" w:color="auto" w:fill="FFFFFF"/>
        </w:rPr>
        <w:t>K</w:t>
      </w:r>
      <w:r w:rsidR="000E110F" w:rsidRPr="003905F9">
        <w:rPr>
          <w:rFonts w:ascii="Leelawadee" w:hAnsi="Leelawadee" w:cs="Leelawadee"/>
          <w:sz w:val="24"/>
          <w:szCs w:val="24"/>
          <w:shd w:val="clear" w:color="auto" w:fill="FFFFFF"/>
        </w:rPr>
        <w:t>valiteten i skole og barnehage påvirkes av ulike forhold</w:t>
      </w:r>
      <w:r w:rsidR="00E67CC0" w:rsidRPr="003905F9">
        <w:rPr>
          <w:rFonts w:ascii="Leelawadee" w:hAnsi="Leelawadee" w:cs="Leelawadee"/>
          <w:sz w:val="24"/>
          <w:szCs w:val="24"/>
          <w:shd w:val="clear" w:color="auto" w:fill="FFFFFF"/>
        </w:rPr>
        <w:t>, dette kan være alt fra kompetanse, bemanning, fysiske forhold, økonomi osv.  Nasjonale m</w:t>
      </w:r>
      <w:r w:rsidR="003905F9">
        <w:rPr>
          <w:rFonts w:ascii="Leelawadee" w:hAnsi="Leelawadee" w:cs="Leelawadee"/>
          <w:sz w:val="24"/>
          <w:szCs w:val="24"/>
          <w:shd w:val="clear" w:color="auto" w:fill="FFFFFF"/>
        </w:rPr>
        <w:t xml:space="preserve">yndigheter definerer dette som </w:t>
      </w:r>
      <w:r w:rsidR="007E20A1" w:rsidRPr="003905F9">
        <w:rPr>
          <w:rFonts w:ascii="Leelawadee" w:hAnsi="Leelawadee" w:cs="Leelawadee"/>
          <w:sz w:val="24"/>
          <w:szCs w:val="24"/>
          <w:shd w:val="clear" w:color="auto" w:fill="FFFFFF"/>
        </w:rPr>
        <w:t>s</w:t>
      </w:r>
      <w:r w:rsidR="000E110F" w:rsidRPr="003905F9">
        <w:rPr>
          <w:rFonts w:ascii="Leelawadee" w:hAnsi="Leelawadee" w:cs="Leelawadee"/>
          <w:sz w:val="24"/>
          <w:szCs w:val="24"/>
          <w:shd w:val="clear" w:color="auto" w:fill="FFFFFF"/>
        </w:rPr>
        <w:t>trukturkvalitet</w:t>
      </w:r>
      <w:r w:rsidR="00E67CC0" w:rsidRPr="003905F9">
        <w:rPr>
          <w:rFonts w:ascii="Leelawadee" w:hAnsi="Leelawadee" w:cs="Leelawadee"/>
          <w:sz w:val="24"/>
          <w:szCs w:val="24"/>
          <w:shd w:val="clear" w:color="auto" w:fill="FFFFFF"/>
        </w:rPr>
        <w:t>,</w:t>
      </w:r>
      <w:r w:rsidR="00303B85" w:rsidRPr="003905F9">
        <w:rPr>
          <w:rFonts w:ascii="Leelawadee" w:hAnsi="Leelawadee" w:cs="Leelawadee"/>
          <w:sz w:val="24"/>
          <w:szCs w:val="24"/>
          <w:shd w:val="clear" w:color="auto" w:fill="FFFFFF"/>
        </w:rPr>
        <w:t xml:space="preserve"> </w:t>
      </w:r>
      <w:r w:rsidR="00E67CC0" w:rsidRPr="003905F9">
        <w:rPr>
          <w:rFonts w:ascii="Leelawadee" w:hAnsi="Leelawadee" w:cs="Leelawadee"/>
          <w:sz w:val="24"/>
          <w:szCs w:val="24"/>
          <w:shd w:val="clear" w:color="auto" w:fill="FFFFFF"/>
        </w:rPr>
        <w:t>prosesskvalitet og resultatkvalitet.</w:t>
      </w:r>
      <w:r w:rsidR="000E110F" w:rsidRPr="003905F9">
        <w:rPr>
          <w:rFonts w:ascii="Leelawadee" w:hAnsi="Leelawadee" w:cs="Leelawadee"/>
          <w:sz w:val="24"/>
          <w:szCs w:val="24"/>
          <w:shd w:val="clear" w:color="auto" w:fill="FFFFFF"/>
        </w:rPr>
        <w:t xml:space="preserve"> </w:t>
      </w:r>
    </w:p>
    <w:p w:rsidR="007E20A1" w:rsidRPr="003905F9" w:rsidRDefault="00980BF5" w:rsidP="007E20A1">
      <w:pPr>
        <w:jc w:val="both"/>
        <w:rPr>
          <w:rFonts w:ascii="Leelawadee" w:hAnsi="Leelawadee" w:cs="Leelawadee"/>
          <w:sz w:val="24"/>
          <w:szCs w:val="24"/>
          <w:shd w:val="clear" w:color="auto" w:fill="FFFFFF"/>
        </w:rPr>
      </w:pPr>
      <w:r w:rsidRPr="00980BF5">
        <w:rPr>
          <w:rFonts w:ascii="Leelawadee" w:hAnsi="Leelawadee" w:cs="Leelawadee"/>
          <w:color w:val="FF0000"/>
          <w:sz w:val="24"/>
          <w:szCs w:val="24"/>
          <w:shd w:val="clear" w:color="auto" w:fill="FFFFFF"/>
        </w:rPr>
        <w:t>S</w:t>
      </w:r>
      <w:r w:rsidR="00E67CC0" w:rsidRPr="00E32CD3">
        <w:rPr>
          <w:rFonts w:ascii="Leelawadee" w:hAnsi="Leelawadee" w:cs="Leelawadee"/>
          <w:color w:val="FF0000"/>
          <w:sz w:val="24"/>
          <w:szCs w:val="24"/>
          <w:shd w:val="clear" w:color="auto" w:fill="FFFFFF"/>
        </w:rPr>
        <w:t>trukturkvalitet</w:t>
      </w:r>
      <w:r w:rsidR="00E67CC0" w:rsidRPr="003905F9">
        <w:rPr>
          <w:rFonts w:ascii="Leelawadee" w:hAnsi="Leelawadee" w:cs="Leelawadee"/>
          <w:sz w:val="24"/>
          <w:szCs w:val="24"/>
          <w:shd w:val="clear" w:color="auto" w:fill="FFFFFF"/>
        </w:rPr>
        <w:t xml:space="preserve"> </w:t>
      </w:r>
      <w:r w:rsidR="007E20A1" w:rsidRPr="003905F9">
        <w:rPr>
          <w:rFonts w:ascii="Leelawadee" w:hAnsi="Leelawadee" w:cs="Leelawadee"/>
          <w:sz w:val="24"/>
          <w:szCs w:val="24"/>
          <w:shd w:val="clear" w:color="auto" w:fill="FFFFFF"/>
        </w:rPr>
        <w:t>beskriver ytre forutsetninger som</w:t>
      </w:r>
      <w:r w:rsidR="00E67CC0" w:rsidRPr="003905F9">
        <w:rPr>
          <w:rFonts w:ascii="Leelawadee" w:hAnsi="Leelawadee" w:cs="Leelawadee"/>
          <w:sz w:val="24"/>
          <w:szCs w:val="24"/>
          <w:shd w:val="clear" w:color="auto" w:fill="FFFFFF"/>
        </w:rPr>
        <w:t xml:space="preserve"> </w:t>
      </w:r>
      <w:r w:rsidR="000E110F" w:rsidRPr="003905F9">
        <w:rPr>
          <w:rFonts w:ascii="Leelawadee" w:hAnsi="Leelawadee" w:cs="Leelawadee"/>
          <w:sz w:val="24"/>
          <w:szCs w:val="24"/>
          <w:shd w:val="clear" w:color="auto" w:fill="FFFFFF"/>
        </w:rPr>
        <w:t>ressurser og organisasjon, men</w:t>
      </w:r>
      <w:r w:rsidR="007E20A1" w:rsidRPr="003905F9">
        <w:rPr>
          <w:rFonts w:ascii="Leelawadee" w:hAnsi="Leelawadee" w:cs="Leelawadee"/>
          <w:sz w:val="24"/>
          <w:szCs w:val="24"/>
          <w:shd w:val="clear" w:color="auto" w:fill="FFFFFF"/>
        </w:rPr>
        <w:t>s</w:t>
      </w:r>
      <w:r w:rsidR="000E110F" w:rsidRPr="00E32CD3">
        <w:rPr>
          <w:rFonts w:ascii="Leelawadee" w:hAnsi="Leelawadee" w:cs="Leelawadee"/>
          <w:color w:val="00B050"/>
          <w:sz w:val="24"/>
          <w:szCs w:val="24"/>
          <w:shd w:val="clear" w:color="auto" w:fill="FFFFFF"/>
        </w:rPr>
        <w:t xml:space="preserve"> prosesskvalitet </w:t>
      </w:r>
      <w:r w:rsidR="000E110F" w:rsidRPr="003905F9">
        <w:rPr>
          <w:rFonts w:ascii="Leelawadee" w:hAnsi="Leelawadee" w:cs="Leelawadee"/>
          <w:sz w:val="24"/>
          <w:szCs w:val="24"/>
          <w:shd w:val="clear" w:color="auto" w:fill="FFFFFF"/>
        </w:rPr>
        <w:t xml:space="preserve">dreier seg om arbeidet </w:t>
      </w:r>
      <w:r w:rsidR="007E20A1" w:rsidRPr="003905F9">
        <w:rPr>
          <w:rFonts w:ascii="Leelawadee" w:hAnsi="Leelawadee" w:cs="Leelawadee"/>
          <w:sz w:val="24"/>
          <w:szCs w:val="24"/>
          <w:shd w:val="clear" w:color="auto" w:fill="FFFFFF"/>
        </w:rPr>
        <w:t>i</w:t>
      </w:r>
      <w:r w:rsidR="000E110F" w:rsidRPr="003905F9">
        <w:rPr>
          <w:rFonts w:ascii="Leelawadee" w:hAnsi="Leelawadee" w:cs="Leelawadee"/>
          <w:sz w:val="24"/>
          <w:szCs w:val="24"/>
          <w:shd w:val="clear" w:color="auto" w:fill="FFFFFF"/>
        </w:rPr>
        <w:t xml:space="preserve"> den enkelte skole og barnehage</w:t>
      </w:r>
      <w:r w:rsidR="007E20A1" w:rsidRPr="003905F9">
        <w:rPr>
          <w:rFonts w:ascii="Leelawadee" w:hAnsi="Leelawadee" w:cs="Leelawadee"/>
          <w:sz w:val="24"/>
          <w:szCs w:val="24"/>
          <w:shd w:val="clear" w:color="auto" w:fill="FFFFFF"/>
        </w:rPr>
        <w:t xml:space="preserve">. </w:t>
      </w:r>
      <w:r w:rsidR="007E20A1" w:rsidRPr="00E32CD3">
        <w:rPr>
          <w:rFonts w:ascii="Leelawadee" w:hAnsi="Leelawadee" w:cs="Leelawadee"/>
          <w:color w:val="7030A0"/>
          <w:sz w:val="24"/>
          <w:szCs w:val="24"/>
          <w:shd w:val="clear" w:color="auto" w:fill="FFFFFF"/>
        </w:rPr>
        <w:t>R</w:t>
      </w:r>
      <w:r w:rsidR="000E110F" w:rsidRPr="00E32CD3">
        <w:rPr>
          <w:rFonts w:ascii="Leelawadee" w:hAnsi="Leelawadee" w:cs="Leelawadee"/>
          <w:color w:val="7030A0"/>
          <w:sz w:val="24"/>
          <w:szCs w:val="24"/>
          <w:shd w:val="clear" w:color="auto" w:fill="FFFFFF"/>
        </w:rPr>
        <w:t>esultatkvalit</w:t>
      </w:r>
      <w:r w:rsidR="000E110F" w:rsidRPr="003905F9">
        <w:rPr>
          <w:rFonts w:ascii="Leelawadee" w:hAnsi="Leelawadee" w:cs="Leelawadee"/>
          <w:sz w:val="24"/>
          <w:szCs w:val="24"/>
          <w:shd w:val="clear" w:color="auto" w:fill="FFFFFF"/>
        </w:rPr>
        <w:t>et beskriver det man ønsker å oppnå</w:t>
      </w:r>
      <w:r w:rsidR="00E67CC0" w:rsidRPr="003905F9">
        <w:rPr>
          <w:rFonts w:ascii="Leelawadee" w:hAnsi="Leelawadee" w:cs="Leelawadee"/>
          <w:sz w:val="24"/>
          <w:szCs w:val="24"/>
          <w:shd w:val="clear" w:color="auto" w:fill="FFFFFF"/>
        </w:rPr>
        <w:t xml:space="preserve"> med den pedagogiske virksomheten som </w:t>
      </w:r>
      <w:r>
        <w:rPr>
          <w:rFonts w:ascii="Leelawadee" w:hAnsi="Leelawadee" w:cs="Leelawadee"/>
          <w:sz w:val="24"/>
          <w:szCs w:val="24"/>
          <w:shd w:val="clear" w:color="auto" w:fill="FFFFFF"/>
        </w:rPr>
        <w:t>f.</w:t>
      </w:r>
      <w:r w:rsidR="00E67CC0" w:rsidRPr="003905F9">
        <w:rPr>
          <w:rFonts w:ascii="Leelawadee" w:hAnsi="Leelawadee" w:cs="Leelawadee"/>
          <w:sz w:val="24"/>
          <w:szCs w:val="24"/>
          <w:shd w:val="clear" w:color="auto" w:fill="FFFFFF"/>
        </w:rPr>
        <w:t xml:space="preserve">eks de overordnede kvalitetsmålene </w:t>
      </w:r>
      <w:r w:rsidR="000E110F" w:rsidRPr="003905F9">
        <w:rPr>
          <w:rFonts w:ascii="Leelawadee" w:hAnsi="Leelawadee" w:cs="Leelawadee"/>
          <w:sz w:val="24"/>
          <w:szCs w:val="24"/>
          <w:shd w:val="clear" w:color="auto" w:fill="FFFFFF"/>
        </w:rPr>
        <w:t xml:space="preserve"> </w:t>
      </w:r>
      <w:r w:rsidR="00E67CC0" w:rsidRPr="003905F9">
        <w:rPr>
          <w:rFonts w:ascii="Leelawadee" w:hAnsi="Leelawadee" w:cs="Leelawadee"/>
          <w:sz w:val="24"/>
          <w:szCs w:val="24"/>
          <w:shd w:val="clear" w:color="auto" w:fill="FFFFFF"/>
        </w:rPr>
        <w:t xml:space="preserve"> for Lebesby kommune.</w:t>
      </w:r>
    </w:p>
    <w:p w:rsidR="009E6CEE" w:rsidRPr="003905F9" w:rsidRDefault="000E110F" w:rsidP="000E110F">
      <w:pPr>
        <w:jc w:val="both"/>
        <w:rPr>
          <w:rFonts w:ascii="Leelawadee" w:eastAsia="Times New Roman" w:hAnsi="Leelawadee" w:cs="Leelawadee"/>
          <w:sz w:val="24"/>
          <w:szCs w:val="24"/>
          <w:lang w:eastAsia="nb-NO"/>
        </w:rPr>
      </w:pPr>
      <w:r w:rsidRPr="003905F9">
        <w:rPr>
          <w:rFonts w:ascii="Leelawadee" w:hAnsi="Leelawadee" w:cs="Leelawadee"/>
          <w:sz w:val="24"/>
          <w:szCs w:val="24"/>
          <w:shd w:val="clear" w:color="auto" w:fill="FFFFFF"/>
        </w:rPr>
        <w:t xml:space="preserve">Det vil si at de to førstnevnte er forutsetninger for hvilken kvalitet det blir på resultatet. </w:t>
      </w:r>
      <w:r w:rsidRPr="003905F9">
        <w:rPr>
          <w:rFonts w:ascii="Leelawadee" w:eastAsia="Times New Roman" w:hAnsi="Leelawadee" w:cs="Leelawadee"/>
          <w:sz w:val="24"/>
          <w:szCs w:val="24"/>
          <w:lang w:eastAsia="nb-NO"/>
        </w:rPr>
        <w:t xml:space="preserve">Det er den enkelte skole- og barnehageeier som er ansvarlig for at skole og barnehage er i stand til å oppfylle vedtatte målsettinger. </w:t>
      </w:r>
    </w:p>
    <w:p w:rsidR="009E6CEE" w:rsidRPr="003905F9" w:rsidRDefault="00154A73" w:rsidP="001E07FE">
      <w:pPr>
        <w:jc w:val="both"/>
        <w:rPr>
          <w:rFonts w:ascii="Leelawadee" w:hAnsi="Leelawadee" w:cs="Leelawadee"/>
          <w:sz w:val="24"/>
          <w:szCs w:val="24"/>
          <w:shd w:val="clear" w:color="auto" w:fill="FFFFFF"/>
        </w:rPr>
      </w:pPr>
      <w:r w:rsidRPr="003905F9">
        <w:rPr>
          <w:rFonts w:ascii="Leelawadee" w:hAnsi="Leelawadee" w:cs="Leelawadee"/>
          <w:sz w:val="24"/>
          <w:szCs w:val="24"/>
          <w:shd w:val="clear" w:color="auto" w:fill="FFFFFF"/>
        </w:rPr>
        <w:t>Kunnskapsgrunnlag og kvalitetsverktøy er sentrale elementer i kvalitetssystemet. Dette skal gi barnehager, skoler og skoleeiere grunnlag for å vurdere og videreutvikle kvaliteten i barnehagene, skolene og sektoren for øvrig.</w:t>
      </w:r>
      <w:r w:rsidRPr="003905F9">
        <w:rPr>
          <w:rFonts w:ascii="Leelawadee" w:eastAsia="Times New Roman" w:hAnsi="Leelawadee" w:cs="Leelawadee"/>
          <w:sz w:val="24"/>
          <w:szCs w:val="24"/>
          <w:lang w:eastAsia="nb-NO"/>
        </w:rPr>
        <w:t xml:space="preserve"> </w:t>
      </w:r>
      <w:r w:rsidR="001E07FE" w:rsidRPr="003905F9">
        <w:rPr>
          <w:rFonts w:ascii="Leelawadee" w:eastAsia="Times New Roman" w:hAnsi="Leelawadee" w:cs="Leelawadee"/>
          <w:sz w:val="24"/>
          <w:szCs w:val="24"/>
          <w:lang w:eastAsia="nb-NO"/>
        </w:rPr>
        <w:t>For å kunne vurdere måloppnåelse må det foreligge et kunnskapsgrunnlag som er mulig å analysere og evaluere.</w:t>
      </w:r>
      <w:r w:rsidR="001E07FE" w:rsidRPr="003905F9">
        <w:rPr>
          <w:rFonts w:ascii="Leelawadee" w:hAnsi="Leelawadee" w:cs="Leelawadee"/>
          <w:sz w:val="24"/>
          <w:szCs w:val="24"/>
          <w:shd w:val="clear" w:color="auto" w:fill="FFFFFF"/>
        </w:rPr>
        <w:t xml:space="preserve"> </w:t>
      </w:r>
      <w:r w:rsidRPr="003905F9">
        <w:rPr>
          <w:rFonts w:ascii="Leelawadee" w:hAnsi="Leelawadee" w:cs="Leelawadee"/>
          <w:sz w:val="24"/>
          <w:szCs w:val="24"/>
          <w:shd w:val="clear" w:color="auto" w:fill="FFFFFF"/>
        </w:rPr>
        <w:t>Kunnskapsgrunnlaget, det vil si det som skal måles og vurderes må sees i direkte sammenheng med kvalitetsområdene.</w:t>
      </w:r>
    </w:p>
    <w:p w:rsidR="000735F9" w:rsidRPr="00E32CD3" w:rsidRDefault="00617E2A" w:rsidP="00F723A2">
      <w:pPr>
        <w:jc w:val="both"/>
        <w:rPr>
          <w:rFonts w:ascii="Leelawadee" w:hAnsi="Leelawadee" w:cs="Leelawadee"/>
          <w:sz w:val="24"/>
          <w:szCs w:val="24"/>
        </w:rPr>
      </w:pPr>
      <w:r w:rsidRPr="003905F9">
        <w:rPr>
          <w:rFonts w:ascii="Leelawadee" w:hAnsi="Leelawadee" w:cs="Leelawadee"/>
          <w:sz w:val="24"/>
          <w:szCs w:val="24"/>
        </w:rPr>
        <w:t xml:space="preserve">Lebesby kommune </w:t>
      </w:r>
      <w:r w:rsidR="00D45E6F" w:rsidRPr="003905F9">
        <w:rPr>
          <w:rFonts w:ascii="Leelawadee" w:hAnsi="Leelawadee" w:cs="Leelawadee"/>
          <w:sz w:val="24"/>
          <w:szCs w:val="24"/>
        </w:rPr>
        <w:t>deltok</w:t>
      </w:r>
      <w:r w:rsidR="0015196A" w:rsidRPr="003905F9">
        <w:rPr>
          <w:rFonts w:ascii="Leelawadee" w:hAnsi="Leelawadee" w:cs="Leelawadee"/>
          <w:sz w:val="24"/>
          <w:szCs w:val="24"/>
        </w:rPr>
        <w:t xml:space="preserve"> </w:t>
      </w:r>
      <w:r w:rsidR="00DE2686">
        <w:rPr>
          <w:rFonts w:ascii="Leelawadee" w:hAnsi="Leelawadee" w:cs="Leelawadee"/>
          <w:sz w:val="24"/>
          <w:szCs w:val="24"/>
        </w:rPr>
        <w:t>i</w:t>
      </w:r>
      <w:r w:rsidRPr="003905F9">
        <w:rPr>
          <w:rFonts w:ascii="Leelawadee" w:hAnsi="Leelawadee" w:cs="Leelawadee"/>
          <w:sz w:val="24"/>
          <w:szCs w:val="24"/>
        </w:rPr>
        <w:t xml:space="preserve"> satsningen «God skole- og barnehageeier» i regi av KS i peri</w:t>
      </w:r>
      <w:r w:rsidR="005408DC" w:rsidRPr="003905F9">
        <w:rPr>
          <w:rFonts w:ascii="Leelawadee" w:hAnsi="Leelawadee" w:cs="Leelawadee"/>
          <w:sz w:val="24"/>
          <w:szCs w:val="24"/>
        </w:rPr>
        <w:t xml:space="preserve">oden 2017-2018. </w:t>
      </w:r>
      <w:r w:rsidR="00E32CD3">
        <w:rPr>
          <w:rFonts w:ascii="Leelawadee" w:hAnsi="Leelawadee" w:cs="Leelawadee"/>
          <w:sz w:val="24"/>
          <w:szCs w:val="24"/>
        </w:rPr>
        <w:t xml:space="preserve">Det ble </w:t>
      </w:r>
      <w:r w:rsidR="00DE2686">
        <w:rPr>
          <w:rFonts w:ascii="Leelawadee" w:hAnsi="Leelawadee" w:cs="Leelawadee"/>
          <w:sz w:val="24"/>
          <w:szCs w:val="24"/>
        </w:rPr>
        <w:t xml:space="preserve">da </w:t>
      </w:r>
      <w:r w:rsidR="00E32CD3">
        <w:rPr>
          <w:rFonts w:ascii="Leelawadee" w:hAnsi="Leelawadee" w:cs="Leelawadee"/>
          <w:sz w:val="24"/>
          <w:szCs w:val="24"/>
        </w:rPr>
        <w:t>bestemt</w:t>
      </w:r>
      <w:r w:rsidR="005408DC" w:rsidRPr="003905F9">
        <w:rPr>
          <w:rFonts w:ascii="Leelawadee" w:hAnsi="Leelawadee" w:cs="Leelawadee"/>
          <w:sz w:val="24"/>
          <w:szCs w:val="24"/>
        </w:rPr>
        <w:t xml:space="preserve"> </w:t>
      </w:r>
      <w:r w:rsidR="00DE2686">
        <w:rPr>
          <w:rFonts w:ascii="Leelawadee" w:hAnsi="Leelawadee" w:cs="Leelawadee"/>
          <w:sz w:val="24"/>
          <w:szCs w:val="24"/>
        </w:rPr>
        <w:t xml:space="preserve">at </w:t>
      </w:r>
      <w:r w:rsidR="005408DC" w:rsidRPr="003905F9">
        <w:rPr>
          <w:rFonts w:ascii="Leelawadee" w:hAnsi="Leelawadee" w:cs="Leelawadee"/>
          <w:sz w:val="24"/>
          <w:szCs w:val="24"/>
        </w:rPr>
        <w:t xml:space="preserve">man skulle ha fokus på, og arbeide med </w:t>
      </w:r>
      <w:r w:rsidR="005408DC" w:rsidRPr="003905F9">
        <w:rPr>
          <w:rFonts w:ascii="Leelawadee" w:hAnsi="Leelawadee" w:cs="Leelawadee"/>
          <w:sz w:val="24"/>
          <w:szCs w:val="24"/>
        </w:rPr>
        <w:lastRenderedPageBreak/>
        <w:t xml:space="preserve">kvalitet i skole og barnehage. </w:t>
      </w:r>
      <w:r w:rsidR="001E07FE" w:rsidRPr="003905F9">
        <w:rPr>
          <w:rFonts w:ascii="Leelawadee" w:hAnsi="Leelawadee" w:cs="Leelawadee"/>
          <w:sz w:val="24"/>
          <w:szCs w:val="24"/>
        </w:rPr>
        <w:t xml:space="preserve"> </w:t>
      </w:r>
      <w:r w:rsidR="00154A73" w:rsidRPr="003905F9">
        <w:rPr>
          <w:rFonts w:ascii="Leelawadee" w:hAnsi="Leelawadee" w:cs="Leelawadee"/>
          <w:sz w:val="24"/>
          <w:szCs w:val="24"/>
        </w:rPr>
        <w:t>Det ble definert kvalitetsområder</w:t>
      </w:r>
      <w:r w:rsidR="000E110F" w:rsidRPr="003905F9">
        <w:rPr>
          <w:rFonts w:ascii="Leelawadee" w:hAnsi="Leelawadee" w:cs="Leelawadee"/>
          <w:sz w:val="24"/>
          <w:szCs w:val="24"/>
        </w:rPr>
        <w:t>, og</w:t>
      </w:r>
      <w:r w:rsidR="00154A73" w:rsidRPr="003905F9">
        <w:rPr>
          <w:rFonts w:ascii="Leelawadee" w:hAnsi="Leelawadee" w:cs="Leelawadee"/>
          <w:sz w:val="24"/>
          <w:szCs w:val="24"/>
        </w:rPr>
        <w:t xml:space="preserve"> </w:t>
      </w:r>
      <w:r w:rsidR="00F723A2" w:rsidRPr="003905F9">
        <w:rPr>
          <w:rFonts w:ascii="Leelawadee" w:hAnsi="Leelawadee" w:cs="Leelawadee"/>
          <w:sz w:val="24"/>
          <w:szCs w:val="24"/>
        </w:rPr>
        <w:t xml:space="preserve">hva </w:t>
      </w:r>
      <w:r w:rsidR="00154A73" w:rsidRPr="003905F9">
        <w:rPr>
          <w:rFonts w:ascii="Leelawadee" w:hAnsi="Leelawadee" w:cs="Leelawadee"/>
          <w:sz w:val="24"/>
          <w:szCs w:val="24"/>
        </w:rPr>
        <w:t>kunnskapsgrunnlag</w:t>
      </w:r>
      <w:r w:rsidR="000E110F" w:rsidRPr="003905F9">
        <w:rPr>
          <w:rFonts w:ascii="Leelawadee" w:hAnsi="Leelawadee" w:cs="Leelawadee"/>
          <w:sz w:val="24"/>
          <w:szCs w:val="24"/>
        </w:rPr>
        <w:t>et</w:t>
      </w:r>
      <w:r w:rsidR="00154A73" w:rsidRPr="003905F9">
        <w:rPr>
          <w:rFonts w:ascii="Leelawadee" w:hAnsi="Leelawadee" w:cs="Leelawadee"/>
          <w:sz w:val="24"/>
          <w:szCs w:val="24"/>
        </w:rPr>
        <w:t xml:space="preserve"> skulle </w:t>
      </w:r>
      <w:r w:rsidR="00980BF5">
        <w:rPr>
          <w:rFonts w:ascii="Leelawadee" w:hAnsi="Leelawadee" w:cs="Leelawadee"/>
          <w:sz w:val="24"/>
          <w:szCs w:val="24"/>
        </w:rPr>
        <w:t>ta utgangspunkt i</w:t>
      </w:r>
      <w:r w:rsidR="00154A73" w:rsidRPr="003905F9">
        <w:rPr>
          <w:rFonts w:ascii="Leelawadee" w:hAnsi="Leelawadee" w:cs="Leelawadee"/>
          <w:sz w:val="24"/>
          <w:szCs w:val="24"/>
        </w:rPr>
        <w:t xml:space="preserve">. </w:t>
      </w:r>
      <w:r w:rsidR="00980BF5">
        <w:rPr>
          <w:rFonts w:ascii="Leelawadee" w:hAnsi="Leelawadee" w:cs="Leelawadee"/>
          <w:sz w:val="24"/>
          <w:szCs w:val="24"/>
        </w:rPr>
        <w:t>Disse k</w:t>
      </w:r>
      <w:r w:rsidR="00154A73" w:rsidRPr="003905F9">
        <w:rPr>
          <w:rFonts w:ascii="Leelawadee" w:hAnsi="Leelawadee" w:cs="Leelawadee"/>
          <w:sz w:val="24"/>
          <w:szCs w:val="24"/>
        </w:rPr>
        <w:t>valitetsområdene</w:t>
      </w:r>
      <w:r w:rsidR="00980BF5">
        <w:rPr>
          <w:rFonts w:ascii="Leelawadee" w:hAnsi="Leelawadee" w:cs="Leelawadee"/>
          <w:sz w:val="24"/>
          <w:szCs w:val="24"/>
        </w:rPr>
        <w:t xml:space="preserve"> </w:t>
      </w:r>
      <w:r w:rsidR="002C75F2">
        <w:rPr>
          <w:rFonts w:ascii="Leelawadee" w:hAnsi="Leelawadee" w:cs="Leelawadee"/>
          <w:sz w:val="24"/>
          <w:szCs w:val="24"/>
        </w:rPr>
        <w:t xml:space="preserve">er </w:t>
      </w:r>
      <w:r w:rsidR="00980BF5">
        <w:rPr>
          <w:rFonts w:ascii="Leelawadee" w:hAnsi="Leelawadee" w:cs="Leelawadee"/>
          <w:sz w:val="24"/>
          <w:szCs w:val="24"/>
        </w:rPr>
        <w:t xml:space="preserve">sammenfallende </w:t>
      </w:r>
      <w:r w:rsidR="00154A73" w:rsidRPr="003905F9">
        <w:rPr>
          <w:rFonts w:ascii="Leelawadee" w:hAnsi="Leelawadee" w:cs="Leelawadee"/>
          <w:sz w:val="24"/>
          <w:szCs w:val="24"/>
        </w:rPr>
        <w:t xml:space="preserve">med de overordnede målsettingene i </w:t>
      </w:r>
      <w:r w:rsidR="000E110F" w:rsidRPr="003905F9">
        <w:rPr>
          <w:rFonts w:ascii="Leelawadee" w:hAnsi="Leelawadee" w:cs="Leelawadee"/>
          <w:sz w:val="24"/>
          <w:szCs w:val="24"/>
        </w:rPr>
        <w:t>vedtatt</w:t>
      </w:r>
      <w:r w:rsidR="00154A73" w:rsidRPr="003905F9">
        <w:rPr>
          <w:rFonts w:ascii="Leelawadee" w:hAnsi="Leelawadee" w:cs="Leelawadee"/>
          <w:sz w:val="24"/>
          <w:szCs w:val="24"/>
        </w:rPr>
        <w:t xml:space="preserve"> samfunnsdel, </w:t>
      </w:r>
      <w:r w:rsidR="000E110F" w:rsidRPr="003905F9">
        <w:rPr>
          <w:rFonts w:ascii="Leelawadee" w:hAnsi="Leelawadee" w:cs="Leelawadee"/>
          <w:sz w:val="24"/>
          <w:szCs w:val="24"/>
        </w:rPr>
        <w:t>samt nasjonale føringer.  Arbeid med kvalitetssikring og kvalitetsutvikling vil derfor skje med utgangspunkt</w:t>
      </w:r>
      <w:r w:rsidR="002C75F2">
        <w:rPr>
          <w:rFonts w:ascii="Leelawadee" w:hAnsi="Leelawadee" w:cs="Leelawadee"/>
          <w:sz w:val="24"/>
          <w:szCs w:val="24"/>
        </w:rPr>
        <w:t xml:space="preserve"> i</w:t>
      </w:r>
      <w:r w:rsidR="000E110F" w:rsidRPr="003905F9">
        <w:rPr>
          <w:rFonts w:ascii="Leelawadee" w:hAnsi="Leelawadee" w:cs="Leelawadee"/>
          <w:sz w:val="24"/>
          <w:szCs w:val="24"/>
        </w:rPr>
        <w:t xml:space="preserve"> kvalitetsområder med tilhørende kunnskapsgrunnlag slik det fremgår i tabellen nedenfor.</w:t>
      </w:r>
    </w:p>
    <w:p w:rsidR="00D45E6F" w:rsidRDefault="00D45E6F" w:rsidP="00B0731B">
      <w:pPr>
        <w:pStyle w:val="Ingenmellomrom"/>
        <w:jc w:val="both"/>
        <w:rPr>
          <w:rFonts w:ascii="Calibri" w:hAnsi="Calibri" w:cs="Calibri"/>
          <w:sz w:val="22"/>
          <w:szCs w:val="22"/>
        </w:rPr>
      </w:pPr>
    </w:p>
    <w:p w:rsidR="00D45E6F" w:rsidRPr="003905F9" w:rsidRDefault="000E110F" w:rsidP="00F723A2">
      <w:pPr>
        <w:rPr>
          <w:rFonts w:ascii="Leelawadee" w:hAnsi="Leelawadee" w:cs="Leelawadee"/>
          <w:b/>
          <w:sz w:val="24"/>
          <w:szCs w:val="24"/>
        </w:rPr>
      </w:pPr>
      <w:r w:rsidRPr="003905F9">
        <w:rPr>
          <w:rFonts w:ascii="Leelawadee" w:hAnsi="Leelawadee" w:cs="Leelawadee"/>
          <w:b/>
          <w:sz w:val="24"/>
          <w:szCs w:val="24"/>
        </w:rPr>
        <w:t xml:space="preserve">Kvalitetsområder </w:t>
      </w:r>
      <w:r w:rsidR="00F723A2" w:rsidRPr="003905F9">
        <w:rPr>
          <w:rFonts w:ascii="Leelawadee" w:hAnsi="Leelawadee" w:cs="Leelawadee"/>
          <w:b/>
          <w:sz w:val="24"/>
          <w:szCs w:val="24"/>
        </w:rPr>
        <w:t>for skoler og barnehage i Lebesby kommune</w:t>
      </w:r>
      <w:r w:rsidR="005408DC" w:rsidRPr="003905F9">
        <w:rPr>
          <w:rFonts w:ascii="Calibri" w:hAnsi="Calibri" w:cs="Calibri"/>
          <w:noProof/>
          <w:sz w:val="24"/>
          <w:szCs w:val="24"/>
          <w:lang w:eastAsia="nb-NO"/>
        </w:rPr>
        <mc:AlternateContent>
          <mc:Choice Requires="wps">
            <w:drawing>
              <wp:anchor distT="0" distB="0" distL="114300" distR="114300" simplePos="0" relativeHeight="251657728" behindDoc="0" locked="0" layoutInCell="1" allowOverlap="1">
                <wp:simplePos x="0" y="0"/>
                <wp:positionH relativeFrom="column">
                  <wp:posOffset>539373</wp:posOffset>
                </wp:positionH>
                <wp:positionV relativeFrom="paragraph">
                  <wp:posOffset>228126</wp:posOffset>
                </wp:positionV>
                <wp:extent cx="3866827" cy="92990"/>
                <wp:effectExtent l="0" t="19050" r="38735" b="40640"/>
                <wp:wrapNone/>
                <wp:docPr id="493" name="Pil høyre 493"/>
                <wp:cNvGraphicFramePr/>
                <a:graphic xmlns:a="http://schemas.openxmlformats.org/drawingml/2006/main">
                  <a:graphicData uri="http://schemas.microsoft.com/office/word/2010/wordprocessingShape">
                    <wps:wsp>
                      <wps:cNvSpPr/>
                      <wps:spPr>
                        <a:xfrm>
                          <a:off x="0" y="0"/>
                          <a:ext cx="3866827" cy="92990"/>
                        </a:xfrm>
                        <a:prstGeom prst="rightArrow">
                          <a:avLst/>
                        </a:prstGeom>
                        <a:solidFill>
                          <a:srgbClr val="0070C0"/>
                        </a:solidFill>
                        <a:ln>
                          <a:solidFill>
                            <a:srgbClr val="0070C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D6D5A8" id="Pil høyre 493" o:spid="_x0000_s1026" type="#_x0000_t13" style="position:absolute;margin-left:42.45pt;margin-top:17.95pt;width:304.45pt;height:7.3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" adj="21340" fillcolor="#0070c0" strokecolor="#0070c0" strokeweight="1pt"/>
            </w:pict>
          </mc:Fallback>
        </mc:AlternateContent>
      </w:r>
    </w:p>
    <w:tbl>
      <w:tblPr>
        <w:tblStyle w:val="Rutenettabell1lys-uthevingsfarge3"/>
        <w:tblW w:w="10366" w:type="dxa"/>
        <w:tblInd w:w="-645" w:type="dxa"/>
        <w:tblLook w:val="04A0" w:firstRow="1" w:lastRow="0" w:firstColumn="1" w:lastColumn="0" w:noHBand="0" w:noVBand="1"/>
      </w:tblPr>
      <w:tblGrid>
        <w:gridCol w:w="812"/>
        <w:gridCol w:w="3202"/>
        <w:gridCol w:w="2920"/>
        <w:gridCol w:w="3432"/>
      </w:tblGrid>
      <w:tr w:rsidR="00303B85" w:rsidTr="00980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Borders>
              <w:right w:val="single" w:sz="4" w:space="0" w:color="auto"/>
            </w:tcBorders>
          </w:tcPr>
          <w:p w:rsidR="00E25329" w:rsidRDefault="00E25329" w:rsidP="00617E2A">
            <w:pPr>
              <w:pStyle w:val="Ingenmellomrom"/>
              <w:jc w:val="both"/>
              <w:rPr>
                <w:rFonts w:ascii="Leelawadee" w:hAnsi="Leelawadee" w:cs="Leelawadee"/>
                <w:sz w:val="24"/>
                <w:szCs w:val="24"/>
              </w:rPr>
            </w:pPr>
          </w:p>
        </w:tc>
        <w:tc>
          <w:tcPr>
            <w:tcW w:w="3202"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E25329" w:rsidRPr="00F723A2" w:rsidRDefault="00E25329" w:rsidP="00617E2A">
            <w:pPr>
              <w:pStyle w:val="Ingenmellomrom"/>
              <w:jc w:val="both"/>
              <w:cnfStyle w:val="100000000000" w:firstRow="1" w:lastRow="0" w:firstColumn="0" w:lastColumn="0" w:oddVBand="0" w:evenVBand="0" w:oddHBand="0" w:evenHBand="0" w:firstRowFirstColumn="0" w:firstRowLastColumn="0" w:lastRowFirstColumn="0" w:lastRowLastColumn="0"/>
              <w:rPr>
                <w:rFonts w:ascii="Leelawadee" w:hAnsi="Leelawadee" w:cs="Leelawadee"/>
                <w:color w:val="FFFFFF" w:themeColor="background1"/>
                <w:sz w:val="24"/>
                <w:szCs w:val="24"/>
              </w:rPr>
            </w:pPr>
            <w:r w:rsidRPr="00F723A2">
              <w:rPr>
                <w:rFonts w:ascii="Leelawadee" w:hAnsi="Leelawadee" w:cs="Leelawadee"/>
                <w:color w:val="FFFFFF" w:themeColor="background1"/>
                <w:sz w:val="24"/>
                <w:szCs w:val="24"/>
              </w:rPr>
              <w:t>Strukturkvalitet</w:t>
            </w:r>
          </w:p>
        </w:tc>
        <w:tc>
          <w:tcPr>
            <w:tcW w:w="2920" w:type="dxa"/>
            <w:tcBorders>
              <w:top w:val="single" w:sz="4" w:space="0" w:color="auto"/>
              <w:left w:val="single" w:sz="4" w:space="0" w:color="auto"/>
              <w:bottom w:val="single" w:sz="4" w:space="0" w:color="auto"/>
              <w:right w:val="single" w:sz="4" w:space="0" w:color="auto"/>
            </w:tcBorders>
            <w:shd w:val="clear" w:color="auto" w:fill="9BBB59" w:themeFill="accent3"/>
          </w:tcPr>
          <w:p w:rsidR="00E25329" w:rsidRDefault="00E25329" w:rsidP="00617E2A">
            <w:pPr>
              <w:pStyle w:val="Ingenmellomrom"/>
              <w:jc w:val="both"/>
              <w:cnfStyle w:val="100000000000" w:firstRow="1" w:lastRow="0" w:firstColumn="0" w:lastColumn="0" w:oddVBand="0" w:evenVBand="0" w:oddHBand="0" w:evenHBand="0" w:firstRowFirstColumn="0" w:firstRowLastColumn="0" w:lastRowFirstColumn="0" w:lastRowLastColumn="0"/>
              <w:rPr>
                <w:rFonts w:ascii="Leelawadee" w:hAnsi="Leelawadee" w:cs="Leelawadee"/>
                <w:sz w:val="24"/>
                <w:szCs w:val="24"/>
              </w:rPr>
            </w:pPr>
            <w:r w:rsidRPr="00F723A2">
              <w:rPr>
                <w:rFonts w:ascii="Leelawadee" w:hAnsi="Leelawadee" w:cs="Leelawadee"/>
                <w:color w:val="FFFFFF" w:themeColor="background1"/>
                <w:sz w:val="24"/>
                <w:szCs w:val="24"/>
              </w:rPr>
              <w:t>Prosesskvalitet</w:t>
            </w:r>
          </w:p>
        </w:tc>
        <w:tc>
          <w:tcPr>
            <w:tcW w:w="3432"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E25329" w:rsidRDefault="00E25329" w:rsidP="00617E2A">
            <w:pPr>
              <w:pStyle w:val="Ingenmellomrom"/>
              <w:jc w:val="both"/>
              <w:cnfStyle w:val="100000000000" w:firstRow="1" w:lastRow="0" w:firstColumn="0" w:lastColumn="0" w:oddVBand="0" w:evenVBand="0" w:oddHBand="0" w:evenHBand="0" w:firstRowFirstColumn="0" w:firstRowLastColumn="0" w:lastRowFirstColumn="0" w:lastRowLastColumn="0"/>
              <w:rPr>
                <w:rFonts w:ascii="Leelawadee" w:hAnsi="Leelawadee" w:cs="Leelawadee"/>
                <w:sz w:val="24"/>
                <w:szCs w:val="24"/>
              </w:rPr>
            </w:pPr>
            <w:r w:rsidRPr="00F723A2">
              <w:rPr>
                <w:rFonts w:ascii="Leelawadee" w:hAnsi="Leelawadee" w:cs="Leelawadee"/>
                <w:color w:val="FFFFFF" w:themeColor="background1"/>
                <w:sz w:val="24"/>
                <w:szCs w:val="24"/>
              </w:rPr>
              <w:t>Resultatkvalitet</w:t>
            </w:r>
          </w:p>
        </w:tc>
      </w:tr>
      <w:tr w:rsidR="00F723A2" w:rsidTr="00980BF5">
        <w:trPr>
          <w:trHeight w:val="2092"/>
        </w:trPr>
        <w:tc>
          <w:tcPr>
            <w:cnfStyle w:val="001000000000" w:firstRow="0" w:lastRow="0" w:firstColumn="1" w:lastColumn="0" w:oddVBand="0" w:evenVBand="0" w:oddHBand="0" w:evenHBand="0" w:firstRowFirstColumn="0" w:firstRowLastColumn="0" w:lastRowFirstColumn="0" w:lastRowLastColumn="0"/>
            <w:tcW w:w="812" w:type="dxa"/>
            <w:textDirection w:val="tbRl"/>
          </w:tcPr>
          <w:p w:rsidR="00E25329" w:rsidRDefault="00692962" w:rsidP="005408DC">
            <w:pPr>
              <w:pStyle w:val="Ingenmellomrom"/>
              <w:ind w:left="113" w:right="113"/>
              <w:jc w:val="both"/>
              <w:rPr>
                <w:rFonts w:ascii="Leelawadee" w:hAnsi="Leelawadee" w:cs="Leelawadee"/>
                <w:sz w:val="24"/>
                <w:szCs w:val="24"/>
              </w:rPr>
            </w:pPr>
            <w:r>
              <w:rPr>
                <w:rFonts w:ascii="Leelawadee" w:hAnsi="Leelawadee" w:cs="Leelawadee"/>
                <w:sz w:val="24"/>
                <w:szCs w:val="24"/>
              </w:rPr>
              <w:t xml:space="preserve">Lokale </w:t>
            </w:r>
          </w:p>
          <w:p w:rsidR="00692962" w:rsidRDefault="005408DC" w:rsidP="005408DC">
            <w:pPr>
              <w:pStyle w:val="Ingenmellomrom"/>
              <w:ind w:left="113" w:right="113"/>
              <w:jc w:val="both"/>
              <w:rPr>
                <w:rFonts w:ascii="Leelawadee" w:hAnsi="Leelawadee" w:cs="Leelawadee"/>
                <w:sz w:val="24"/>
                <w:szCs w:val="24"/>
              </w:rPr>
            </w:pPr>
            <w:r>
              <w:rPr>
                <w:rFonts w:ascii="Leelawadee" w:hAnsi="Leelawadee" w:cs="Leelawadee"/>
                <w:sz w:val="24"/>
                <w:szCs w:val="24"/>
              </w:rPr>
              <w:t>K</w:t>
            </w:r>
            <w:r w:rsidR="00692962">
              <w:rPr>
                <w:rFonts w:ascii="Leelawadee" w:hAnsi="Leelawadee" w:cs="Leelawadee"/>
                <w:sz w:val="24"/>
                <w:szCs w:val="24"/>
              </w:rPr>
              <w:t>valitet</w:t>
            </w:r>
            <w:r>
              <w:rPr>
                <w:rFonts w:ascii="Leelawadee" w:hAnsi="Leelawadee" w:cs="Leelawadee"/>
                <w:sz w:val="24"/>
                <w:szCs w:val="24"/>
              </w:rPr>
              <w:t>sområder</w:t>
            </w:r>
          </w:p>
        </w:tc>
        <w:tc>
          <w:tcPr>
            <w:tcW w:w="3202" w:type="dxa"/>
            <w:tcBorders>
              <w:top w:val="single" w:sz="4" w:space="0" w:color="auto"/>
            </w:tcBorders>
          </w:tcPr>
          <w:p w:rsidR="00154A73" w:rsidRDefault="00154A73" w:rsidP="00154A73">
            <w:pPr>
              <w:pStyle w:val="Ingenmellomrom"/>
              <w:ind w:left="179"/>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p>
          <w:p w:rsidR="00E25329" w:rsidRPr="00E25329" w:rsidRDefault="00E32CD3" w:rsidP="00E25329">
            <w:pPr>
              <w:pStyle w:val="Ingenmellomrom"/>
              <w:numPr>
                <w:ilvl w:val="0"/>
                <w:numId w:val="15"/>
              </w:numPr>
              <w:ind w:left="179" w:hanging="142"/>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Pr>
                <w:rFonts w:ascii="Leelawadee" w:hAnsi="Leelawadee" w:cs="Leelawadee"/>
                <w:sz w:val="18"/>
                <w:szCs w:val="18"/>
              </w:rPr>
              <w:t>Gode b</w:t>
            </w:r>
            <w:r w:rsidR="00E25329" w:rsidRPr="00E25329">
              <w:rPr>
                <w:rFonts w:ascii="Leelawadee" w:hAnsi="Leelawadee" w:cs="Leelawadee"/>
                <w:sz w:val="18"/>
                <w:szCs w:val="18"/>
              </w:rPr>
              <w:t>arnehage- og skolebygg med uteområder</w:t>
            </w:r>
          </w:p>
          <w:p w:rsidR="00E25329" w:rsidRPr="00E25329" w:rsidRDefault="00E32CD3" w:rsidP="00E25329">
            <w:pPr>
              <w:pStyle w:val="Ingenmellomrom"/>
              <w:numPr>
                <w:ilvl w:val="0"/>
                <w:numId w:val="15"/>
              </w:numPr>
              <w:ind w:left="179" w:hanging="142"/>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Pr>
                <w:rFonts w:ascii="Leelawadee" w:hAnsi="Leelawadee" w:cs="Leelawadee"/>
                <w:sz w:val="18"/>
                <w:szCs w:val="18"/>
              </w:rPr>
              <w:t>Hensiktsmessig b</w:t>
            </w:r>
            <w:r w:rsidR="00E25329" w:rsidRPr="00E25329">
              <w:rPr>
                <w:rFonts w:ascii="Leelawadee" w:hAnsi="Leelawadee" w:cs="Leelawadee"/>
                <w:sz w:val="18"/>
                <w:szCs w:val="18"/>
              </w:rPr>
              <w:t>arnehage- og skolestruktur</w:t>
            </w:r>
          </w:p>
          <w:p w:rsidR="00E25329" w:rsidRPr="00E25329" w:rsidRDefault="00E25329" w:rsidP="00E25329">
            <w:pPr>
              <w:pStyle w:val="Ingenmellomrom"/>
              <w:numPr>
                <w:ilvl w:val="0"/>
                <w:numId w:val="15"/>
              </w:numPr>
              <w:ind w:left="179" w:hanging="142"/>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sidRPr="00E25329">
              <w:rPr>
                <w:rFonts w:ascii="Leelawadee" w:hAnsi="Leelawadee" w:cs="Leelawadee"/>
                <w:sz w:val="18"/>
                <w:szCs w:val="18"/>
              </w:rPr>
              <w:t>Organisering og bemanning</w:t>
            </w:r>
            <w:r w:rsidR="00AB3476">
              <w:rPr>
                <w:rFonts w:ascii="Leelawadee" w:hAnsi="Leelawadee" w:cs="Leelawadee"/>
                <w:sz w:val="18"/>
                <w:szCs w:val="18"/>
              </w:rPr>
              <w:t xml:space="preserve"> slik at mandat og oppgaver kan utføres.</w:t>
            </w:r>
          </w:p>
          <w:p w:rsidR="00E25329" w:rsidRPr="00E25329" w:rsidRDefault="00E25329" w:rsidP="00E25329">
            <w:pPr>
              <w:pStyle w:val="Ingenmellomrom"/>
              <w:numPr>
                <w:ilvl w:val="0"/>
                <w:numId w:val="15"/>
              </w:numPr>
              <w:ind w:left="179" w:hanging="142"/>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sidRPr="00E25329">
              <w:rPr>
                <w:rFonts w:ascii="Leelawadee" w:hAnsi="Leelawadee" w:cs="Leelawadee"/>
                <w:sz w:val="18"/>
                <w:szCs w:val="18"/>
              </w:rPr>
              <w:t>Rekruttering og tilrettelegging for kompetanseutvikling</w:t>
            </w:r>
            <w:r w:rsidR="00AB3476">
              <w:rPr>
                <w:rFonts w:ascii="Leelawadee" w:hAnsi="Leelawadee" w:cs="Leelawadee"/>
                <w:sz w:val="18"/>
                <w:szCs w:val="18"/>
              </w:rPr>
              <w:t xml:space="preserve"> </w:t>
            </w:r>
          </w:p>
        </w:tc>
        <w:tc>
          <w:tcPr>
            <w:tcW w:w="2920" w:type="dxa"/>
            <w:tcBorders>
              <w:top w:val="single" w:sz="4" w:space="0" w:color="auto"/>
            </w:tcBorders>
          </w:tcPr>
          <w:p w:rsidR="00154A73" w:rsidRDefault="00154A73" w:rsidP="00154A73">
            <w:pPr>
              <w:pStyle w:val="Ingenmellomrom"/>
              <w:ind w:left="171"/>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p>
          <w:p w:rsidR="00E25329" w:rsidRPr="00E25329" w:rsidRDefault="00E25329" w:rsidP="00E25329">
            <w:pPr>
              <w:pStyle w:val="Ingenmellomrom"/>
              <w:numPr>
                <w:ilvl w:val="0"/>
                <w:numId w:val="15"/>
              </w:numPr>
              <w:ind w:left="171" w:hanging="171"/>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sidRPr="00E25329">
              <w:rPr>
                <w:rFonts w:ascii="Leelawadee" w:hAnsi="Leelawadee" w:cs="Leelawadee"/>
                <w:sz w:val="18"/>
                <w:szCs w:val="18"/>
              </w:rPr>
              <w:t>Ledelse</w:t>
            </w:r>
          </w:p>
          <w:p w:rsidR="00E25329" w:rsidRPr="00E25329" w:rsidRDefault="00E25329" w:rsidP="00E25329">
            <w:pPr>
              <w:pStyle w:val="Ingenmellomrom"/>
              <w:numPr>
                <w:ilvl w:val="0"/>
                <w:numId w:val="15"/>
              </w:numPr>
              <w:ind w:left="171" w:hanging="171"/>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sidRPr="00E25329">
              <w:rPr>
                <w:rFonts w:ascii="Leelawadee" w:hAnsi="Leelawadee" w:cs="Leelawadee"/>
                <w:sz w:val="18"/>
                <w:szCs w:val="18"/>
              </w:rPr>
              <w:t>Organisering av barnehage og skole</w:t>
            </w:r>
          </w:p>
          <w:p w:rsidR="00E25329" w:rsidRPr="00E25329" w:rsidRDefault="00E25329" w:rsidP="00E25329">
            <w:pPr>
              <w:pStyle w:val="Ingenmellomrom"/>
              <w:numPr>
                <w:ilvl w:val="0"/>
                <w:numId w:val="15"/>
              </w:numPr>
              <w:ind w:left="171" w:hanging="171"/>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sidRPr="00E25329">
              <w:rPr>
                <w:rFonts w:ascii="Leelawadee" w:hAnsi="Leelawadee" w:cs="Leelawadee"/>
                <w:sz w:val="18"/>
                <w:szCs w:val="18"/>
              </w:rPr>
              <w:t>Innhold, faglig som sosialt</w:t>
            </w:r>
          </w:p>
          <w:p w:rsidR="00E25329" w:rsidRPr="00E25329" w:rsidRDefault="00E25329" w:rsidP="00E25329">
            <w:pPr>
              <w:pStyle w:val="Ingenmellomrom"/>
              <w:numPr>
                <w:ilvl w:val="0"/>
                <w:numId w:val="15"/>
              </w:numPr>
              <w:ind w:left="171" w:hanging="171"/>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sidRPr="00E25329">
              <w:rPr>
                <w:rFonts w:ascii="Leelawadee" w:hAnsi="Leelawadee" w:cs="Leelawadee"/>
                <w:sz w:val="18"/>
                <w:szCs w:val="18"/>
              </w:rPr>
              <w:t>Arbeids- og læringsmiljø</w:t>
            </w:r>
          </w:p>
          <w:p w:rsidR="00E25329" w:rsidRPr="00E25329" w:rsidRDefault="00E25329" w:rsidP="00E25329">
            <w:pPr>
              <w:pStyle w:val="Ingenmellomrom"/>
              <w:numPr>
                <w:ilvl w:val="0"/>
                <w:numId w:val="15"/>
              </w:numPr>
              <w:ind w:left="171" w:hanging="171"/>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sidRPr="00E25329">
              <w:rPr>
                <w:rFonts w:ascii="Leelawadee" w:hAnsi="Leelawadee" w:cs="Leelawadee"/>
                <w:sz w:val="18"/>
                <w:szCs w:val="18"/>
              </w:rPr>
              <w:t>Samspill og relasjoner i barnehage og skole</w:t>
            </w:r>
          </w:p>
          <w:p w:rsidR="00E25329" w:rsidRDefault="00692962" w:rsidP="00E25329">
            <w:pPr>
              <w:pStyle w:val="Ingenmellomrom"/>
              <w:numPr>
                <w:ilvl w:val="0"/>
                <w:numId w:val="15"/>
              </w:numPr>
              <w:ind w:left="171" w:hanging="171"/>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Pr>
                <w:rFonts w:ascii="Leelawadee" w:hAnsi="Leelawadee" w:cs="Leelawadee"/>
                <w:sz w:val="18"/>
                <w:szCs w:val="18"/>
              </w:rPr>
              <w:t>Skole- hjem samarbeid</w:t>
            </w:r>
          </w:p>
          <w:p w:rsidR="00692962" w:rsidRPr="00E25329" w:rsidRDefault="00692962" w:rsidP="00692962">
            <w:pPr>
              <w:pStyle w:val="Ingenmellomrom"/>
              <w:ind w:left="171"/>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p>
        </w:tc>
        <w:tc>
          <w:tcPr>
            <w:tcW w:w="3432" w:type="dxa"/>
            <w:tcBorders>
              <w:top w:val="single" w:sz="4" w:space="0" w:color="auto"/>
            </w:tcBorders>
          </w:tcPr>
          <w:p w:rsidR="00E25329" w:rsidRPr="00E25329" w:rsidRDefault="00E25329" w:rsidP="00E25329">
            <w:pPr>
              <w:pStyle w:val="Ingenmellomrom"/>
              <w:numPr>
                <w:ilvl w:val="0"/>
                <w:numId w:val="16"/>
              </w:numPr>
              <w:ind w:left="324" w:hanging="324"/>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sidRPr="00E25329">
              <w:rPr>
                <w:rFonts w:ascii="Leelawadee" w:hAnsi="Leelawadee" w:cs="Leelawadee"/>
                <w:sz w:val="18"/>
                <w:szCs w:val="18"/>
              </w:rPr>
              <w:t>Få ufaglærte i skole og barnehage</w:t>
            </w:r>
          </w:p>
          <w:p w:rsidR="00E25329" w:rsidRPr="00E25329" w:rsidRDefault="00E25329" w:rsidP="00E25329">
            <w:pPr>
              <w:pStyle w:val="Ingenmellomrom"/>
              <w:numPr>
                <w:ilvl w:val="0"/>
                <w:numId w:val="16"/>
              </w:numPr>
              <w:ind w:left="324" w:hanging="324"/>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sidRPr="00E25329">
              <w:rPr>
                <w:rFonts w:ascii="Leelawadee" w:hAnsi="Leelawadee" w:cs="Leelawadee"/>
                <w:sz w:val="18"/>
                <w:szCs w:val="18"/>
              </w:rPr>
              <w:t>Stabil bemanning</w:t>
            </w:r>
          </w:p>
          <w:p w:rsidR="00E25329" w:rsidRPr="00E25329" w:rsidRDefault="00E25329" w:rsidP="00E25329">
            <w:pPr>
              <w:pStyle w:val="Ingenmellomrom"/>
              <w:numPr>
                <w:ilvl w:val="0"/>
                <w:numId w:val="16"/>
              </w:numPr>
              <w:ind w:left="324" w:hanging="324"/>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sidRPr="00E25329">
              <w:rPr>
                <w:rFonts w:ascii="Leelawadee" w:hAnsi="Leelawadee" w:cs="Leelawadee"/>
                <w:sz w:val="18"/>
                <w:szCs w:val="18"/>
              </w:rPr>
              <w:t>Førskolebarn har gode språklige,</w:t>
            </w:r>
          </w:p>
          <w:p w:rsidR="00E25329" w:rsidRPr="00E25329" w:rsidRDefault="00E25329" w:rsidP="00E25329">
            <w:pPr>
              <w:pStyle w:val="Ingenmellomrom"/>
              <w:numPr>
                <w:ilvl w:val="0"/>
                <w:numId w:val="16"/>
              </w:numPr>
              <w:ind w:left="324" w:hanging="324"/>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sidRPr="00E25329">
              <w:rPr>
                <w:rFonts w:ascii="Leelawadee" w:hAnsi="Leelawadee" w:cs="Leelawadee"/>
                <w:sz w:val="18"/>
                <w:szCs w:val="18"/>
              </w:rPr>
              <w:t>kognitive og sosiale ferdigheter</w:t>
            </w:r>
          </w:p>
          <w:p w:rsidR="00E25329" w:rsidRPr="00E25329" w:rsidRDefault="00E25329" w:rsidP="00E25329">
            <w:pPr>
              <w:pStyle w:val="Ingenmellomrom"/>
              <w:numPr>
                <w:ilvl w:val="0"/>
                <w:numId w:val="16"/>
              </w:numPr>
              <w:ind w:left="324" w:hanging="324"/>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sidRPr="00E25329">
              <w:rPr>
                <w:rFonts w:ascii="Leelawadee" w:hAnsi="Leelawadee" w:cs="Leelawadee"/>
                <w:sz w:val="18"/>
                <w:szCs w:val="18"/>
              </w:rPr>
              <w:t>Høy skåre på trivselsundersøkelse i grunnskolen</w:t>
            </w:r>
          </w:p>
          <w:p w:rsidR="00E25329" w:rsidRPr="00E25329" w:rsidRDefault="00E25329" w:rsidP="00E25329">
            <w:pPr>
              <w:pStyle w:val="Ingenmellomrom"/>
              <w:numPr>
                <w:ilvl w:val="0"/>
                <w:numId w:val="16"/>
              </w:numPr>
              <w:ind w:left="324" w:hanging="324"/>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sidRPr="00E25329">
              <w:rPr>
                <w:rFonts w:ascii="Leelawadee" w:hAnsi="Leelawadee" w:cs="Leelawadee"/>
                <w:sz w:val="18"/>
                <w:szCs w:val="18"/>
              </w:rPr>
              <w:t xml:space="preserve">Gode læringsresultater </w:t>
            </w:r>
          </w:p>
          <w:p w:rsidR="00E25329" w:rsidRPr="00E25329" w:rsidRDefault="00BF73A0" w:rsidP="00E25329">
            <w:pPr>
              <w:pStyle w:val="Ingenmellomrom"/>
              <w:numPr>
                <w:ilvl w:val="0"/>
                <w:numId w:val="16"/>
              </w:numPr>
              <w:ind w:left="324" w:hanging="324"/>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Pr>
                <w:rFonts w:ascii="Leelawadee" w:hAnsi="Leelawadee" w:cs="Leelawadee"/>
                <w:sz w:val="18"/>
                <w:szCs w:val="18"/>
              </w:rPr>
              <w:t>Brukertilfredshet</w:t>
            </w:r>
          </w:p>
          <w:p w:rsidR="00E25329" w:rsidRPr="00E25329" w:rsidRDefault="00E25329" w:rsidP="00BF73A0">
            <w:pPr>
              <w:pStyle w:val="Ingenmellomrom"/>
              <w:ind w:left="324"/>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p>
        </w:tc>
      </w:tr>
      <w:tr w:rsidR="00BF091D" w:rsidTr="00303B85">
        <w:trPr>
          <w:trHeight w:val="1134"/>
        </w:trPr>
        <w:tc>
          <w:tcPr>
            <w:cnfStyle w:val="001000000000" w:firstRow="0" w:lastRow="0" w:firstColumn="1" w:lastColumn="0" w:oddVBand="0" w:evenVBand="0" w:oddHBand="0" w:evenHBand="0" w:firstRowFirstColumn="0" w:firstRowLastColumn="0" w:lastRowFirstColumn="0" w:lastRowLastColumn="0"/>
            <w:tcW w:w="812" w:type="dxa"/>
            <w:textDirection w:val="tbRl"/>
          </w:tcPr>
          <w:p w:rsidR="00E25329" w:rsidRDefault="005408DC" w:rsidP="005408DC">
            <w:pPr>
              <w:pStyle w:val="Ingenmellomrom"/>
              <w:ind w:left="113" w:right="113"/>
              <w:jc w:val="both"/>
              <w:rPr>
                <w:rFonts w:ascii="Leelawadee" w:hAnsi="Leelawadee" w:cs="Leelawadee"/>
                <w:sz w:val="24"/>
                <w:szCs w:val="24"/>
              </w:rPr>
            </w:pPr>
            <w:r>
              <w:rPr>
                <w:rFonts w:ascii="Leelawadee" w:hAnsi="Leelawadee" w:cs="Leelawadee"/>
                <w:sz w:val="24"/>
                <w:szCs w:val="24"/>
              </w:rPr>
              <w:t>Kunnskapsgrunnlag</w:t>
            </w:r>
          </w:p>
        </w:tc>
        <w:tc>
          <w:tcPr>
            <w:tcW w:w="3202" w:type="dxa"/>
          </w:tcPr>
          <w:p w:rsidR="00303B85" w:rsidRDefault="00303B85" w:rsidP="00303B85">
            <w:pPr>
              <w:pStyle w:val="Ingenmellomrom"/>
              <w:ind w:left="113"/>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p>
          <w:p w:rsidR="00F723A2" w:rsidRPr="00303B85" w:rsidRDefault="00F723A2" w:rsidP="00303B85">
            <w:pPr>
              <w:pStyle w:val="Ingenmellomrom"/>
              <w:numPr>
                <w:ilvl w:val="0"/>
                <w:numId w:val="18"/>
              </w:numPr>
              <w:ind w:left="113" w:hanging="113"/>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sidRPr="00303B85">
              <w:rPr>
                <w:rFonts w:ascii="Leelawadee" w:hAnsi="Leelawadee" w:cs="Leelawadee"/>
                <w:sz w:val="18"/>
                <w:szCs w:val="18"/>
              </w:rPr>
              <w:t>Kostra</w:t>
            </w:r>
          </w:p>
          <w:p w:rsidR="00F723A2" w:rsidRPr="00303B85" w:rsidRDefault="00F723A2" w:rsidP="00303B85">
            <w:pPr>
              <w:pStyle w:val="Ingenmellomrom"/>
              <w:numPr>
                <w:ilvl w:val="0"/>
                <w:numId w:val="18"/>
              </w:numPr>
              <w:ind w:left="113" w:hanging="113"/>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sidRPr="00303B85">
              <w:rPr>
                <w:rFonts w:ascii="Leelawadee" w:hAnsi="Leelawadee" w:cs="Leelawadee"/>
                <w:sz w:val="18"/>
                <w:szCs w:val="18"/>
              </w:rPr>
              <w:t>GSI</w:t>
            </w:r>
          </w:p>
          <w:p w:rsidR="00BF091D" w:rsidRDefault="00AB3476" w:rsidP="00303B85">
            <w:pPr>
              <w:pStyle w:val="Ingenmellomrom"/>
              <w:numPr>
                <w:ilvl w:val="0"/>
                <w:numId w:val="18"/>
              </w:numPr>
              <w:ind w:left="113" w:hanging="113"/>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Pr>
                <w:rFonts w:ascii="Leelawadee" w:hAnsi="Leelawadee" w:cs="Leelawadee"/>
                <w:sz w:val="18"/>
                <w:szCs w:val="18"/>
              </w:rPr>
              <w:t>Utdanningsspeilet</w:t>
            </w:r>
          </w:p>
          <w:p w:rsidR="009C1387" w:rsidRPr="00303B85" w:rsidRDefault="009C1387" w:rsidP="00303B85">
            <w:pPr>
              <w:pStyle w:val="Ingenmellomrom"/>
              <w:numPr>
                <w:ilvl w:val="0"/>
                <w:numId w:val="18"/>
              </w:numPr>
              <w:ind w:left="113" w:hanging="113"/>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Pr>
                <w:rFonts w:ascii="Leelawadee" w:hAnsi="Leelawadee" w:cs="Leelawadee"/>
                <w:sz w:val="18"/>
                <w:szCs w:val="18"/>
              </w:rPr>
              <w:t>Barnehagespeilet</w:t>
            </w:r>
          </w:p>
          <w:p w:rsidR="00BF091D" w:rsidRPr="00303B85" w:rsidRDefault="00BF091D" w:rsidP="00303B85">
            <w:pPr>
              <w:pStyle w:val="Ingenmellomrom"/>
              <w:numPr>
                <w:ilvl w:val="0"/>
                <w:numId w:val="18"/>
              </w:numPr>
              <w:ind w:left="113" w:hanging="113"/>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sidRPr="00303B85">
              <w:rPr>
                <w:rFonts w:ascii="Leelawadee" w:hAnsi="Leelawadee" w:cs="Leelawadee"/>
                <w:sz w:val="18"/>
                <w:szCs w:val="18"/>
              </w:rPr>
              <w:t>Basil</w:t>
            </w:r>
          </w:p>
          <w:p w:rsidR="00F723A2" w:rsidRPr="00303B85" w:rsidRDefault="00F723A2" w:rsidP="00303B85">
            <w:pPr>
              <w:pStyle w:val="Ingenmellomrom"/>
              <w:numPr>
                <w:ilvl w:val="0"/>
                <w:numId w:val="18"/>
              </w:numPr>
              <w:ind w:left="113" w:hanging="113"/>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sidRPr="00303B85">
              <w:rPr>
                <w:rFonts w:ascii="Leelawadee" w:hAnsi="Leelawadee" w:cs="Leelawadee"/>
                <w:sz w:val="18"/>
                <w:szCs w:val="18"/>
              </w:rPr>
              <w:t>Budsjett/regnskap</w:t>
            </w:r>
          </w:p>
          <w:p w:rsidR="00AB3476" w:rsidRDefault="00F723A2" w:rsidP="00AB3476">
            <w:pPr>
              <w:pStyle w:val="Ingenmellomrom"/>
              <w:numPr>
                <w:ilvl w:val="0"/>
                <w:numId w:val="18"/>
              </w:numPr>
              <w:ind w:left="113" w:hanging="113"/>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sidRPr="00303B85">
              <w:rPr>
                <w:rFonts w:ascii="Leelawadee" w:hAnsi="Leelawadee" w:cs="Leelawadee"/>
                <w:sz w:val="18"/>
                <w:szCs w:val="18"/>
              </w:rPr>
              <w:t>Vernerunder/HMS rapporter</w:t>
            </w:r>
          </w:p>
          <w:p w:rsidR="00AB3476" w:rsidRDefault="00F723A2" w:rsidP="00AB3476">
            <w:pPr>
              <w:pStyle w:val="Ingenmellomrom"/>
              <w:numPr>
                <w:ilvl w:val="0"/>
                <w:numId w:val="18"/>
              </w:numPr>
              <w:ind w:left="113" w:hanging="113"/>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sidRPr="00AB3476">
              <w:rPr>
                <w:rFonts w:ascii="Leelawadee" w:hAnsi="Leelawadee" w:cs="Leelawadee"/>
                <w:sz w:val="18"/>
                <w:szCs w:val="18"/>
              </w:rPr>
              <w:t>Kompetansekartlegging</w:t>
            </w:r>
          </w:p>
          <w:p w:rsidR="00BF73A0" w:rsidRDefault="00BF73A0" w:rsidP="00AB3476">
            <w:pPr>
              <w:pStyle w:val="Ingenmellomrom"/>
              <w:numPr>
                <w:ilvl w:val="0"/>
                <w:numId w:val="18"/>
              </w:numPr>
              <w:ind w:left="113" w:hanging="113"/>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sidRPr="00AB3476">
              <w:rPr>
                <w:rFonts w:ascii="Leelawadee" w:hAnsi="Leelawadee" w:cs="Leelawadee"/>
                <w:sz w:val="18"/>
                <w:szCs w:val="18"/>
              </w:rPr>
              <w:t>Reflex</w:t>
            </w:r>
          </w:p>
          <w:p w:rsidR="00AB3476" w:rsidRPr="00AB3476" w:rsidRDefault="00AB3476" w:rsidP="00AB3476">
            <w:pPr>
              <w:pStyle w:val="Ingenmellomrom"/>
              <w:numPr>
                <w:ilvl w:val="0"/>
                <w:numId w:val="18"/>
              </w:numPr>
              <w:ind w:left="113" w:hanging="113"/>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Pr>
                <w:rFonts w:ascii="Leelawadee" w:hAnsi="Leelawadee" w:cs="Leelawadee"/>
                <w:sz w:val="18"/>
                <w:szCs w:val="18"/>
              </w:rPr>
              <w:t>Tilsynsrapporter</w:t>
            </w:r>
          </w:p>
          <w:p w:rsidR="00E25329" w:rsidRPr="00303B85" w:rsidRDefault="00E25329" w:rsidP="00BF73A0">
            <w:pPr>
              <w:pStyle w:val="Ingenmellomrom"/>
              <w:ind w:left="113"/>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p>
        </w:tc>
        <w:tc>
          <w:tcPr>
            <w:tcW w:w="2920" w:type="dxa"/>
          </w:tcPr>
          <w:p w:rsidR="00303B85" w:rsidRDefault="00303B85" w:rsidP="00303B85">
            <w:pPr>
              <w:pStyle w:val="Ingenmellomrom"/>
              <w:ind w:left="177"/>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p>
          <w:p w:rsidR="00303B85" w:rsidRPr="00303B85" w:rsidRDefault="00F723A2" w:rsidP="00303B85">
            <w:pPr>
              <w:pStyle w:val="Ingenmellomrom"/>
              <w:numPr>
                <w:ilvl w:val="0"/>
                <w:numId w:val="18"/>
              </w:numPr>
              <w:ind w:left="176" w:hanging="142"/>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sidRPr="00303B85">
              <w:rPr>
                <w:rFonts w:ascii="Leelawadee" w:hAnsi="Leelawadee" w:cs="Leelawadee"/>
                <w:sz w:val="18"/>
                <w:szCs w:val="18"/>
              </w:rPr>
              <w:t>Elevundersøkelsen 5-10</w:t>
            </w:r>
          </w:p>
          <w:p w:rsidR="00F723A2" w:rsidRPr="00303B85" w:rsidRDefault="00F723A2" w:rsidP="00F723A2">
            <w:pPr>
              <w:pStyle w:val="Ingenmellomrom"/>
              <w:numPr>
                <w:ilvl w:val="0"/>
                <w:numId w:val="17"/>
              </w:numPr>
              <w:ind w:left="177" w:hanging="142"/>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sidRPr="00303B85">
              <w:rPr>
                <w:rFonts w:ascii="Leelawadee" w:hAnsi="Leelawadee" w:cs="Leelawadee"/>
                <w:sz w:val="18"/>
                <w:szCs w:val="18"/>
              </w:rPr>
              <w:t>Relasjonskartlegging</w:t>
            </w:r>
          </w:p>
          <w:p w:rsidR="00BF73A0" w:rsidRDefault="00BF091D" w:rsidP="00BF73A0">
            <w:pPr>
              <w:pStyle w:val="Ingenmellomrom"/>
              <w:numPr>
                <w:ilvl w:val="0"/>
                <w:numId w:val="17"/>
              </w:numPr>
              <w:ind w:left="177" w:hanging="142"/>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sidRPr="00303B85">
              <w:rPr>
                <w:rFonts w:ascii="Leelawadee" w:hAnsi="Leelawadee" w:cs="Leelawadee"/>
                <w:sz w:val="18"/>
                <w:szCs w:val="18"/>
              </w:rPr>
              <w:t>Ståstedsanalyse (hvert 2 år)</w:t>
            </w:r>
          </w:p>
          <w:p w:rsidR="00BF73A0" w:rsidRDefault="00BF091D" w:rsidP="00BF73A0">
            <w:pPr>
              <w:pStyle w:val="Ingenmellomrom"/>
              <w:numPr>
                <w:ilvl w:val="0"/>
                <w:numId w:val="17"/>
              </w:numPr>
              <w:ind w:left="177" w:hanging="142"/>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sidRPr="00BF73A0">
              <w:rPr>
                <w:rFonts w:ascii="Leelawadee" w:hAnsi="Leelawadee" w:cs="Leelawadee"/>
                <w:sz w:val="18"/>
                <w:szCs w:val="18"/>
              </w:rPr>
              <w:t>Antall § 9A saker</w:t>
            </w:r>
            <w:r w:rsidR="00BF73A0" w:rsidRPr="00BF73A0">
              <w:rPr>
                <w:rFonts w:ascii="Leelawadee" w:hAnsi="Leelawadee" w:cs="Leelawadee"/>
                <w:sz w:val="18"/>
                <w:szCs w:val="18"/>
              </w:rPr>
              <w:t xml:space="preserve"> </w:t>
            </w:r>
          </w:p>
          <w:p w:rsidR="00BF73A0" w:rsidRDefault="00BF73A0" w:rsidP="00BF73A0">
            <w:pPr>
              <w:pStyle w:val="Ingenmellomrom"/>
              <w:numPr>
                <w:ilvl w:val="0"/>
                <w:numId w:val="17"/>
              </w:numPr>
              <w:ind w:left="177" w:hanging="142"/>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sidRPr="00BF73A0">
              <w:rPr>
                <w:rFonts w:ascii="Leelawadee" w:hAnsi="Leelawadee" w:cs="Leelawadee"/>
                <w:sz w:val="18"/>
                <w:szCs w:val="18"/>
              </w:rPr>
              <w:t>Medarbeiderundersøkelse</w:t>
            </w:r>
          </w:p>
          <w:p w:rsidR="00AB3476" w:rsidRDefault="00AB3476" w:rsidP="00BF73A0">
            <w:pPr>
              <w:pStyle w:val="Ingenmellomrom"/>
              <w:numPr>
                <w:ilvl w:val="0"/>
                <w:numId w:val="17"/>
              </w:numPr>
              <w:ind w:left="177" w:hanging="142"/>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Pr>
                <w:rFonts w:ascii="Leelawadee" w:hAnsi="Leelawadee" w:cs="Leelawadee"/>
                <w:sz w:val="18"/>
                <w:szCs w:val="18"/>
              </w:rPr>
              <w:t>Utdanningsspeilet</w:t>
            </w:r>
          </w:p>
          <w:p w:rsidR="00AB3476" w:rsidRDefault="00AB3476" w:rsidP="00BF73A0">
            <w:pPr>
              <w:pStyle w:val="Ingenmellomrom"/>
              <w:numPr>
                <w:ilvl w:val="0"/>
                <w:numId w:val="17"/>
              </w:numPr>
              <w:ind w:left="177" w:hanging="142"/>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Pr>
                <w:rFonts w:ascii="Leelawadee" w:hAnsi="Leelawadee" w:cs="Leelawadee"/>
                <w:sz w:val="18"/>
                <w:szCs w:val="18"/>
              </w:rPr>
              <w:t>Barnehagespeil</w:t>
            </w:r>
            <w:r w:rsidR="009C1387">
              <w:rPr>
                <w:rFonts w:ascii="Leelawadee" w:hAnsi="Leelawadee" w:cs="Leelawadee"/>
                <w:sz w:val="18"/>
                <w:szCs w:val="18"/>
              </w:rPr>
              <w:t>et</w:t>
            </w:r>
          </w:p>
          <w:p w:rsidR="00BF091D" w:rsidRPr="00303B85" w:rsidRDefault="00BF091D" w:rsidP="00BF73A0">
            <w:pPr>
              <w:pStyle w:val="Ingenmellomrom"/>
              <w:ind w:left="177"/>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p>
        </w:tc>
        <w:tc>
          <w:tcPr>
            <w:tcW w:w="3432" w:type="dxa"/>
          </w:tcPr>
          <w:p w:rsidR="00303B85" w:rsidRDefault="00303B85" w:rsidP="00BF73A0">
            <w:pPr>
              <w:pStyle w:val="Ingenmellomrom"/>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p>
          <w:p w:rsidR="00E25329" w:rsidRPr="00303B85" w:rsidRDefault="00BF091D" w:rsidP="00303B85">
            <w:pPr>
              <w:pStyle w:val="Ingenmellomrom"/>
              <w:numPr>
                <w:ilvl w:val="0"/>
                <w:numId w:val="17"/>
              </w:numPr>
              <w:ind w:left="378" w:hanging="378"/>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sidRPr="00303B85">
              <w:rPr>
                <w:rFonts w:ascii="Leelawadee" w:hAnsi="Leelawadee" w:cs="Leelawadee"/>
                <w:sz w:val="18"/>
                <w:szCs w:val="18"/>
              </w:rPr>
              <w:t>Kartleggingsprøver</w:t>
            </w:r>
          </w:p>
          <w:p w:rsidR="00BF091D" w:rsidRPr="00303B85" w:rsidRDefault="00BF091D" w:rsidP="00303B85">
            <w:pPr>
              <w:pStyle w:val="Ingenmellomrom"/>
              <w:numPr>
                <w:ilvl w:val="0"/>
                <w:numId w:val="17"/>
              </w:numPr>
              <w:ind w:left="378" w:hanging="378"/>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sidRPr="00303B85">
              <w:rPr>
                <w:rFonts w:ascii="Leelawadee" w:hAnsi="Leelawadee" w:cs="Leelawadee"/>
                <w:sz w:val="18"/>
                <w:szCs w:val="18"/>
              </w:rPr>
              <w:t>Nasjonale prøver</w:t>
            </w:r>
          </w:p>
          <w:p w:rsidR="00BF091D" w:rsidRPr="00303B85" w:rsidRDefault="00BF091D" w:rsidP="00303B85">
            <w:pPr>
              <w:pStyle w:val="Ingenmellomrom"/>
              <w:numPr>
                <w:ilvl w:val="0"/>
                <w:numId w:val="17"/>
              </w:numPr>
              <w:ind w:left="378" w:hanging="378"/>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sidRPr="00303B85">
              <w:rPr>
                <w:rFonts w:ascii="Leelawadee" w:hAnsi="Leelawadee" w:cs="Leelawadee"/>
                <w:sz w:val="18"/>
                <w:szCs w:val="18"/>
              </w:rPr>
              <w:t>Standpunktskarakter</w:t>
            </w:r>
          </w:p>
          <w:p w:rsidR="00BF091D" w:rsidRPr="00303B85" w:rsidRDefault="00BF091D" w:rsidP="00303B85">
            <w:pPr>
              <w:pStyle w:val="Ingenmellomrom"/>
              <w:numPr>
                <w:ilvl w:val="0"/>
                <w:numId w:val="17"/>
              </w:numPr>
              <w:ind w:left="378" w:hanging="378"/>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sidRPr="00303B85">
              <w:rPr>
                <w:rFonts w:ascii="Leelawadee" w:hAnsi="Leelawadee" w:cs="Leelawadee"/>
                <w:sz w:val="18"/>
                <w:szCs w:val="18"/>
              </w:rPr>
              <w:t>Grunnskolepoeng</w:t>
            </w:r>
          </w:p>
          <w:p w:rsidR="00BF091D" w:rsidRPr="00303B85" w:rsidRDefault="00BF091D" w:rsidP="00303B85">
            <w:pPr>
              <w:pStyle w:val="Ingenmellomrom"/>
              <w:numPr>
                <w:ilvl w:val="0"/>
                <w:numId w:val="17"/>
              </w:numPr>
              <w:ind w:left="378" w:hanging="378"/>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sidRPr="00303B85">
              <w:rPr>
                <w:rFonts w:ascii="Leelawadee" w:hAnsi="Leelawadee" w:cs="Leelawadee"/>
                <w:sz w:val="18"/>
                <w:szCs w:val="18"/>
              </w:rPr>
              <w:t>Bemanning/GSI</w:t>
            </w:r>
          </w:p>
          <w:p w:rsidR="00BF73A0" w:rsidRDefault="00BF091D" w:rsidP="00BF73A0">
            <w:pPr>
              <w:pStyle w:val="Ingenmellomrom"/>
              <w:numPr>
                <w:ilvl w:val="0"/>
                <w:numId w:val="17"/>
              </w:numPr>
              <w:ind w:left="378" w:hanging="378"/>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sidRPr="00303B85">
              <w:rPr>
                <w:rFonts w:ascii="Leelawadee" w:hAnsi="Leelawadee" w:cs="Leelawadee"/>
                <w:sz w:val="18"/>
                <w:szCs w:val="18"/>
              </w:rPr>
              <w:t>Spesialundervisning/GSI</w:t>
            </w:r>
          </w:p>
          <w:p w:rsidR="00BF73A0" w:rsidRDefault="00BF091D" w:rsidP="00BF73A0">
            <w:pPr>
              <w:pStyle w:val="Ingenmellomrom"/>
              <w:numPr>
                <w:ilvl w:val="0"/>
                <w:numId w:val="17"/>
              </w:numPr>
              <w:ind w:left="378" w:hanging="378"/>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sidRPr="00BF73A0">
              <w:rPr>
                <w:rFonts w:ascii="Leelawadee" w:hAnsi="Leelawadee" w:cs="Leelawadee"/>
                <w:sz w:val="18"/>
                <w:szCs w:val="18"/>
              </w:rPr>
              <w:t>Overgang barnehage/skole</w:t>
            </w:r>
          </w:p>
          <w:p w:rsidR="00BF73A0" w:rsidRDefault="00BF73A0" w:rsidP="00BF73A0">
            <w:pPr>
              <w:pStyle w:val="Ingenmellomrom"/>
              <w:numPr>
                <w:ilvl w:val="0"/>
                <w:numId w:val="17"/>
              </w:numPr>
              <w:ind w:left="378" w:hanging="378"/>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r w:rsidRPr="00BF73A0">
              <w:rPr>
                <w:rFonts w:ascii="Leelawadee" w:hAnsi="Leelawadee" w:cs="Leelawadee"/>
                <w:sz w:val="18"/>
                <w:szCs w:val="18"/>
              </w:rPr>
              <w:t>Foreldreundersøkelse</w:t>
            </w:r>
          </w:p>
          <w:p w:rsidR="00BF091D" w:rsidRDefault="00BF091D" w:rsidP="00AB3476">
            <w:pPr>
              <w:pStyle w:val="Ingenmellomrom"/>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p>
          <w:p w:rsidR="00AB3476" w:rsidRDefault="00AB3476" w:rsidP="00AB3476">
            <w:pPr>
              <w:pStyle w:val="Ingenmellomrom"/>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p>
          <w:p w:rsidR="00AB3476" w:rsidRPr="00303B85" w:rsidRDefault="00AB3476" w:rsidP="00AB3476">
            <w:pPr>
              <w:pStyle w:val="Ingenmellomrom"/>
              <w:cnfStyle w:val="000000000000" w:firstRow="0" w:lastRow="0" w:firstColumn="0" w:lastColumn="0" w:oddVBand="0" w:evenVBand="0" w:oddHBand="0" w:evenHBand="0" w:firstRowFirstColumn="0" w:firstRowLastColumn="0" w:lastRowFirstColumn="0" w:lastRowLastColumn="0"/>
              <w:rPr>
                <w:rFonts w:ascii="Leelawadee" w:hAnsi="Leelawadee" w:cs="Leelawadee"/>
                <w:sz w:val="18"/>
                <w:szCs w:val="18"/>
              </w:rPr>
            </w:pPr>
          </w:p>
        </w:tc>
      </w:tr>
    </w:tbl>
    <w:p w:rsidR="00617E2A" w:rsidRDefault="00617E2A" w:rsidP="00617E2A">
      <w:pPr>
        <w:pStyle w:val="Ingenmellomrom"/>
        <w:jc w:val="both"/>
        <w:rPr>
          <w:rFonts w:ascii="Leelawadee" w:hAnsi="Leelawadee" w:cs="Leelawadee"/>
          <w:sz w:val="24"/>
          <w:szCs w:val="24"/>
        </w:rPr>
      </w:pPr>
    </w:p>
    <w:p w:rsidR="00617E2A" w:rsidRDefault="00617E2A" w:rsidP="00617E2A">
      <w:pPr>
        <w:pStyle w:val="Ingenmellomrom"/>
        <w:jc w:val="both"/>
        <w:rPr>
          <w:rFonts w:ascii="Leelawadee" w:hAnsi="Leelawadee" w:cs="Leelawadee"/>
          <w:sz w:val="24"/>
          <w:szCs w:val="24"/>
        </w:rPr>
      </w:pPr>
    </w:p>
    <w:p w:rsidR="00821906" w:rsidRDefault="003905F9" w:rsidP="003C645B">
      <w:pPr>
        <w:pStyle w:val="Overskrift1"/>
        <w:rPr>
          <w:b/>
          <w:color w:val="E36C0A" w:themeColor="accent6" w:themeShade="BF"/>
          <w:sz w:val="36"/>
          <w:szCs w:val="36"/>
        </w:rPr>
      </w:pPr>
      <w:bookmarkStart w:id="14" w:name="_Toc17121984"/>
      <w:r w:rsidRPr="00A97AC9">
        <w:rPr>
          <w:b/>
          <w:color w:val="E36C0A" w:themeColor="accent6" w:themeShade="BF"/>
          <w:sz w:val="36"/>
          <w:szCs w:val="36"/>
        </w:rPr>
        <w:t>3.Kvalitetssikring</w:t>
      </w:r>
      <w:bookmarkEnd w:id="14"/>
    </w:p>
    <w:p w:rsidR="00980BF5" w:rsidRPr="00980BF5" w:rsidRDefault="003C645B" w:rsidP="00980BF5">
      <w:pPr>
        <w:jc w:val="both"/>
        <w:rPr>
          <w:rFonts w:ascii="Leelawadee" w:hAnsi="Leelawadee" w:cs="Leelawadee"/>
          <w:sz w:val="24"/>
          <w:szCs w:val="24"/>
        </w:rPr>
      </w:pPr>
      <w:r w:rsidRPr="00980BF5">
        <w:rPr>
          <w:rFonts w:ascii="Leelawadee" w:hAnsi="Leelawadee" w:cs="Leelawadee"/>
          <w:sz w:val="24"/>
          <w:szCs w:val="24"/>
        </w:rPr>
        <w:t xml:space="preserve">Arbeid med kvalitetsutvikling og kvalitetssikring er basert på analyse og vurdering </w:t>
      </w:r>
      <w:r w:rsidR="002B7C07" w:rsidRPr="00980BF5">
        <w:rPr>
          <w:rFonts w:ascii="Leelawadee" w:hAnsi="Leelawadee" w:cs="Leelawadee"/>
          <w:sz w:val="24"/>
          <w:szCs w:val="24"/>
        </w:rPr>
        <w:t xml:space="preserve"> (kvalitetsvurdering) </w:t>
      </w:r>
      <w:r w:rsidRPr="00980BF5">
        <w:rPr>
          <w:rFonts w:ascii="Leelawadee" w:hAnsi="Leelawadee" w:cs="Leelawadee"/>
          <w:sz w:val="24"/>
          <w:szCs w:val="24"/>
        </w:rPr>
        <w:t xml:space="preserve">av kunnskapsgrunnlag knyttet til ulike kartlegginger og undersøkelser.  </w:t>
      </w:r>
      <w:r w:rsidR="00F6794F" w:rsidRPr="00980BF5">
        <w:rPr>
          <w:rFonts w:ascii="Leelawadee" w:hAnsi="Leelawadee" w:cs="Leelawadee"/>
          <w:sz w:val="24"/>
          <w:szCs w:val="24"/>
        </w:rPr>
        <w:t xml:space="preserve">Noen av disse er skole- og barnehageeier pålagt å </w:t>
      </w:r>
      <w:r w:rsidR="00980BF5" w:rsidRPr="00980BF5">
        <w:rPr>
          <w:rFonts w:ascii="Leelawadee" w:hAnsi="Leelawadee" w:cs="Leelawadee"/>
          <w:sz w:val="24"/>
          <w:szCs w:val="24"/>
        </w:rPr>
        <w:t xml:space="preserve">gjennomføre. </w:t>
      </w:r>
    </w:p>
    <w:p w:rsidR="00980BF5" w:rsidRPr="00980BF5" w:rsidRDefault="00980BF5" w:rsidP="00980BF5">
      <w:pPr>
        <w:pStyle w:val="Ingenmellomrom"/>
        <w:rPr>
          <w:rFonts w:ascii="Leelawadee" w:hAnsi="Leelawadee" w:cs="Leelawadee"/>
          <w:sz w:val="24"/>
          <w:szCs w:val="24"/>
        </w:rPr>
      </w:pPr>
      <w:r w:rsidRPr="00980BF5">
        <w:rPr>
          <w:rFonts w:ascii="Leelawadee" w:hAnsi="Leelawadee" w:cs="Leelawadee"/>
          <w:sz w:val="24"/>
          <w:szCs w:val="24"/>
        </w:rPr>
        <w:t>Dette gjelder:</w:t>
      </w:r>
    </w:p>
    <w:p w:rsidR="00980BF5" w:rsidRPr="00980BF5" w:rsidRDefault="00980BF5" w:rsidP="00980BF5">
      <w:pPr>
        <w:pStyle w:val="Ingenmellomrom"/>
        <w:numPr>
          <w:ilvl w:val="0"/>
          <w:numId w:val="39"/>
        </w:numPr>
        <w:rPr>
          <w:rFonts w:ascii="Leelawadee" w:hAnsi="Leelawadee" w:cs="Leelawadee"/>
          <w:sz w:val="24"/>
          <w:szCs w:val="24"/>
        </w:rPr>
      </w:pPr>
      <w:r w:rsidRPr="00980BF5">
        <w:rPr>
          <w:rFonts w:ascii="Leelawadee" w:hAnsi="Leelawadee" w:cs="Leelawadee"/>
          <w:sz w:val="24"/>
          <w:szCs w:val="24"/>
        </w:rPr>
        <w:t>nasjonale prøver</w:t>
      </w:r>
    </w:p>
    <w:p w:rsidR="00980BF5" w:rsidRPr="00980BF5" w:rsidRDefault="00F6794F" w:rsidP="00980BF5">
      <w:pPr>
        <w:pStyle w:val="Ingenmellomrom"/>
        <w:numPr>
          <w:ilvl w:val="0"/>
          <w:numId w:val="39"/>
        </w:numPr>
        <w:rPr>
          <w:rFonts w:ascii="Leelawadee" w:hAnsi="Leelawadee" w:cs="Leelawadee"/>
          <w:sz w:val="24"/>
          <w:szCs w:val="24"/>
        </w:rPr>
      </w:pPr>
      <w:r w:rsidRPr="00980BF5">
        <w:rPr>
          <w:rFonts w:ascii="Leelawadee" w:hAnsi="Leelawadee" w:cs="Leelawadee"/>
          <w:sz w:val="24"/>
          <w:szCs w:val="24"/>
        </w:rPr>
        <w:t>kartleggingsprøver</w:t>
      </w:r>
    </w:p>
    <w:p w:rsidR="00980BF5" w:rsidRPr="00980BF5" w:rsidRDefault="00F6794F" w:rsidP="00980BF5">
      <w:pPr>
        <w:pStyle w:val="Ingenmellomrom"/>
        <w:numPr>
          <w:ilvl w:val="0"/>
          <w:numId w:val="39"/>
        </w:numPr>
        <w:rPr>
          <w:rFonts w:ascii="Leelawadee" w:hAnsi="Leelawadee" w:cs="Leelawadee"/>
          <w:sz w:val="24"/>
          <w:szCs w:val="24"/>
        </w:rPr>
      </w:pPr>
      <w:r w:rsidRPr="00980BF5">
        <w:rPr>
          <w:rFonts w:ascii="Leelawadee" w:hAnsi="Leelawadee" w:cs="Leelawadee"/>
          <w:sz w:val="24"/>
          <w:szCs w:val="24"/>
        </w:rPr>
        <w:t>elevundersø</w:t>
      </w:r>
      <w:r w:rsidR="00980BF5" w:rsidRPr="00980BF5">
        <w:rPr>
          <w:rFonts w:ascii="Leelawadee" w:hAnsi="Leelawadee" w:cs="Leelawadee"/>
          <w:sz w:val="24"/>
          <w:szCs w:val="24"/>
        </w:rPr>
        <w:t>kelsen</w:t>
      </w:r>
    </w:p>
    <w:p w:rsidR="00980BF5" w:rsidRDefault="00980BF5" w:rsidP="00980BF5">
      <w:pPr>
        <w:pStyle w:val="Ingenmellomrom"/>
      </w:pPr>
    </w:p>
    <w:p w:rsidR="003905F9" w:rsidRPr="00980BF5" w:rsidRDefault="002B7C07" w:rsidP="00980BF5">
      <w:pPr>
        <w:jc w:val="both"/>
        <w:rPr>
          <w:rFonts w:ascii="Leelawadee" w:hAnsi="Leelawadee" w:cs="Leelawadee"/>
          <w:sz w:val="24"/>
          <w:szCs w:val="24"/>
        </w:rPr>
      </w:pPr>
      <w:r w:rsidRPr="00980BF5">
        <w:rPr>
          <w:rFonts w:ascii="Leelawadee" w:hAnsi="Leelawadee" w:cs="Leelawadee"/>
          <w:sz w:val="24"/>
          <w:szCs w:val="24"/>
        </w:rPr>
        <w:t xml:space="preserve"> I tillegg skal det årlig utarbeides kvalitetsrapport/kvalitetsmelding om læringsresultat, læringsmiljø og gjennomføring på kommunalt nivå. Det er obligatorisk at rapporten/meldingen blir drøftet og behandlet politisk. Det er opp til kommunen om man ønsker å sende rapporten/meldingen til Fylkesmannen. I tillegg har UDIR utviklet flere verktøy for som skole- og barnehageeier samt og skoleledere </w:t>
      </w:r>
      <w:r w:rsidRPr="00980BF5">
        <w:rPr>
          <w:rFonts w:ascii="Leelawadee" w:hAnsi="Leelawadee" w:cs="Leelawadee"/>
          <w:sz w:val="24"/>
          <w:szCs w:val="24"/>
        </w:rPr>
        <w:lastRenderedPageBreak/>
        <w:t>og styrere kan benytte i arbeidet med kvalitetsvurdering.  Flere av disse er tatt i kvalitetsområdene for Lebesby kommune i tabellen over.</w:t>
      </w:r>
    </w:p>
    <w:p w:rsidR="002B7C07" w:rsidRDefault="002B7C07" w:rsidP="002B7C07">
      <w:pPr>
        <w:pStyle w:val="Overskrift2"/>
        <w:rPr>
          <w:color w:val="E36C0A" w:themeColor="accent6" w:themeShade="BF"/>
          <w:sz w:val="32"/>
          <w:szCs w:val="32"/>
        </w:rPr>
      </w:pPr>
      <w:bookmarkStart w:id="15" w:name="_Toc17121985"/>
      <w:r>
        <w:rPr>
          <w:color w:val="E36C0A" w:themeColor="accent6" w:themeShade="BF"/>
          <w:sz w:val="32"/>
          <w:szCs w:val="32"/>
        </w:rPr>
        <w:t xml:space="preserve">3.1Kvalitetsikring </w:t>
      </w:r>
      <w:r w:rsidR="00112ED1" w:rsidRPr="00A97AC9">
        <w:rPr>
          <w:color w:val="E36C0A" w:themeColor="accent6" w:themeShade="BF"/>
          <w:sz w:val="32"/>
          <w:szCs w:val="32"/>
        </w:rPr>
        <w:t>Skole- og barnehagenivå</w:t>
      </w:r>
      <w:bookmarkEnd w:id="15"/>
    </w:p>
    <w:p w:rsidR="00DE2686" w:rsidRDefault="00FD5109" w:rsidP="007830E1">
      <w:pPr>
        <w:jc w:val="both"/>
        <w:rPr>
          <w:rFonts w:ascii="Leelawadee" w:hAnsi="Leelawadee" w:cs="Leelawadee"/>
          <w:sz w:val="24"/>
          <w:szCs w:val="24"/>
          <w:lang w:val="nn-NO"/>
        </w:rPr>
      </w:pPr>
      <w:r>
        <w:rPr>
          <w:rFonts w:ascii="Leelawadee" w:hAnsi="Leelawadee" w:cs="Leelawadee"/>
          <w:sz w:val="24"/>
          <w:szCs w:val="24"/>
        </w:rPr>
        <w:t xml:space="preserve">Skoler og barnehager skal ha system og rutiner for gjennomføring, vurdering og oppfølging av utvikling, </w:t>
      </w:r>
      <w:r w:rsidR="008B3C81">
        <w:rPr>
          <w:rFonts w:ascii="Leelawadee" w:hAnsi="Leelawadee" w:cs="Leelawadee"/>
          <w:sz w:val="24"/>
          <w:szCs w:val="24"/>
        </w:rPr>
        <w:t xml:space="preserve">trivsel, </w:t>
      </w:r>
      <w:r>
        <w:rPr>
          <w:rFonts w:ascii="Leelawadee" w:hAnsi="Leelawadee" w:cs="Leelawadee"/>
          <w:sz w:val="24"/>
          <w:szCs w:val="24"/>
        </w:rPr>
        <w:t xml:space="preserve">læringsutbytte og læringsmiljø. </w:t>
      </w:r>
      <w:r w:rsidRPr="008E4011">
        <w:rPr>
          <w:rFonts w:ascii="Leelawadee" w:hAnsi="Leelawadee" w:cs="Leelawadee"/>
          <w:sz w:val="24"/>
          <w:szCs w:val="24"/>
          <w:lang w:val="nn-NO"/>
        </w:rPr>
        <w:t>For skolene er dette presisert i forskrift til opplæringsl</w:t>
      </w:r>
      <w:r w:rsidR="00DE2686">
        <w:rPr>
          <w:rFonts w:ascii="Leelawadee" w:hAnsi="Leelawadee" w:cs="Leelawadee"/>
          <w:sz w:val="24"/>
          <w:szCs w:val="24"/>
          <w:lang w:val="nn-NO"/>
        </w:rPr>
        <w:t>oven §2.1:</w:t>
      </w:r>
      <w:r w:rsidRPr="008E4011">
        <w:rPr>
          <w:rFonts w:ascii="Leelawadee" w:hAnsi="Leelawadee" w:cs="Leelawadee"/>
          <w:sz w:val="24"/>
          <w:szCs w:val="24"/>
          <w:lang w:val="nn-NO"/>
        </w:rPr>
        <w:t xml:space="preserve"> </w:t>
      </w:r>
    </w:p>
    <w:p w:rsidR="002B7C07" w:rsidRPr="0061671C" w:rsidRDefault="0061671C" w:rsidP="007830E1">
      <w:pPr>
        <w:jc w:val="both"/>
        <w:rPr>
          <w:rFonts w:ascii="Leelawadee" w:hAnsi="Leelawadee" w:cs="Leelawadee"/>
          <w:i/>
          <w:sz w:val="22"/>
          <w:szCs w:val="22"/>
          <w:lang w:val="nn-NO"/>
        </w:rPr>
      </w:pPr>
      <w:r w:rsidRPr="008E4011">
        <w:rPr>
          <w:rFonts w:ascii="Leelawadee" w:hAnsi="Leelawadee" w:cs="Leelawadee"/>
          <w:i/>
          <w:sz w:val="22"/>
          <w:szCs w:val="22"/>
          <w:lang w:val="nn-NO"/>
        </w:rPr>
        <w:t xml:space="preserve">Skolen skal jamleg vurdere i kva grad organiseringa, tilrettelegginga og gjennomføringa av opplæringa medverkar til å nå dei målane som er fastsette i Læreplanverket for kunnkapsløftet. </w:t>
      </w:r>
      <w:r w:rsidRPr="0061671C">
        <w:rPr>
          <w:rFonts w:ascii="Leelawadee" w:hAnsi="Leelawadee" w:cs="Leelawadee"/>
          <w:i/>
          <w:sz w:val="22"/>
          <w:szCs w:val="22"/>
          <w:lang w:val="nn-NO"/>
        </w:rPr>
        <w:t>Elevane skal ivolverast i denne vurderinga. Skoleeigaren har ansvar for å sjå til at vurderinga blir gjennomførte etter føresetnadene.</w:t>
      </w:r>
    </w:p>
    <w:p w:rsidR="00C33F3E" w:rsidRPr="00EB2414" w:rsidRDefault="00C33F3E" w:rsidP="00EB2414">
      <w:pPr>
        <w:pStyle w:val="Ingenmellomrom"/>
        <w:rPr>
          <w:rFonts w:ascii="Leelawadee" w:hAnsi="Leelawadee" w:cs="Leelawadee"/>
          <w:sz w:val="24"/>
          <w:szCs w:val="24"/>
        </w:rPr>
      </w:pPr>
      <w:r w:rsidRPr="0061671C">
        <w:rPr>
          <w:rFonts w:ascii="Leelawadee" w:hAnsi="Leelawadee" w:cs="Leelawadee"/>
          <w:sz w:val="24"/>
          <w:szCs w:val="24"/>
          <w:lang w:val="nn-NO"/>
        </w:rPr>
        <w:t xml:space="preserve"> </w:t>
      </w:r>
      <w:r w:rsidR="006E3772" w:rsidRPr="00EB2414">
        <w:rPr>
          <w:rFonts w:ascii="Leelawadee" w:hAnsi="Leelawadee" w:cs="Leelawadee"/>
          <w:sz w:val="24"/>
          <w:szCs w:val="24"/>
        </w:rPr>
        <w:t>I prosessen med evaluering skal skole og barnehage:</w:t>
      </w:r>
    </w:p>
    <w:p w:rsidR="006E3772" w:rsidRPr="00EB2414" w:rsidRDefault="006E3772" w:rsidP="00EB2414">
      <w:pPr>
        <w:pStyle w:val="Ingenmellomrom"/>
        <w:numPr>
          <w:ilvl w:val="0"/>
          <w:numId w:val="43"/>
        </w:numPr>
        <w:rPr>
          <w:rFonts w:ascii="Leelawadee" w:hAnsi="Leelawadee" w:cs="Leelawadee"/>
          <w:sz w:val="24"/>
          <w:szCs w:val="24"/>
        </w:rPr>
      </w:pPr>
      <w:r w:rsidRPr="00EB2414">
        <w:rPr>
          <w:rFonts w:ascii="Leelawadee" w:hAnsi="Leelawadee" w:cs="Leelawadee"/>
          <w:sz w:val="24"/>
          <w:szCs w:val="24"/>
        </w:rPr>
        <w:t>Vurdere hvilken kartlegging/undersøkelser som skal gjennomføres utover de som er obligatorisk</w:t>
      </w:r>
      <w:r w:rsidR="00EB2414" w:rsidRPr="00EB2414">
        <w:rPr>
          <w:rFonts w:ascii="Leelawadee" w:hAnsi="Leelawadee" w:cs="Leelawadee"/>
          <w:sz w:val="24"/>
          <w:szCs w:val="24"/>
        </w:rPr>
        <w:t xml:space="preserve"> jfr. nasjonale* og kommunale føringer**</w:t>
      </w:r>
    </w:p>
    <w:p w:rsidR="00EB2414" w:rsidRPr="00EB2414" w:rsidRDefault="00EB2414" w:rsidP="00EB2414">
      <w:pPr>
        <w:pStyle w:val="Ingenmellomrom"/>
        <w:numPr>
          <w:ilvl w:val="0"/>
          <w:numId w:val="43"/>
        </w:numPr>
        <w:rPr>
          <w:rFonts w:ascii="Leelawadee" w:hAnsi="Leelawadee" w:cs="Leelawadee"/>
          <w:sz w:val="24"/>
          <w:szCs w:val="24"/>
        </w:rPr>
      </w:pPr>
      <w:r w:rsidRPr="00EB2414">
        <w:rPr>
          <w:rFonts w:ascii="Leelawadee" w:hAnsi="Leelawadee" w:cs="Leelawadee"/>
          <w:sz w:val="24"/>
          <w:szCs w:val="24"/>
        </w:rPr>
        <w:t>Vurdering og analyse skal presenteres og drøftes sammen med ansatte, foreldre, og elever (i skolene).</w:t>
      </w:r>
    </w:p>
    <w:p w:rsidR="00EB2414" w:rsidRPr="00EB2414" w:rsidRDefault="00EB2414" w:rsidP="00EB2414">
      <w:pPr>
        <w:pStyle w:val="Ingenmellomrom"/>
        <w:numPr>
          <w:ilvl w:val="0"/>
          <w:numId w:val="43"/>
        </w:numPr>
        <w:rPr>
          <w:rFonts w:ascii="Leelawadee" w:hAnsi="Leelawadee" w:cs="Leelawadee"/>
          <w:sz w:val="24"/>
          <w:szCs w:val="24"/>
        </w:rPr>
      </w:pPr>
      <w:r w:rsidRPr="00EB2414">
        <w:rPr>
          <w:rFonts w:ascii="Leelawadee" w:hAnsi="Leelawadee" w:cs="Leelawadee"/>
          <w:sz w:val="24"/>
          <w:szCs w:val="24"/>
        </w:rPr>
        <w:t>Resultatet av vurdering og analyse skal være skriftlig og samles i en rapport, med forslag til tiltak. Dette vil også danne grunnlag for kvalitetsmelding som utarbeides av oppvekstsjef</w:t>
      </w:r>
    </w:p>
    <w:p w:rsidR="00EB2414" w:rsidRPr="00EB2414" w:rsidRDefault="00EB2414" w:rsidP="00EB2414">
      <w:pPr>
        <w:pStyle w:val="Ingenmellomrom"/>
        <w:numPr>
          <w:ilvl w:val="0"/>
          <w:numId w:val="43"/>
        </w:numPr>
        <w:rPr>
          <w:rFonts w:ascii="Leelawadee" w:hAnsi="Leelawadee" w:cs="Leelawadee"/>
          <w:sz w:val="24"/>
          <w:szCs w:val="24"/>
        </w:rPr>
      </w:pPr>
      <w:r w:rsidRPr="00EB2414">
        <w:rPr>
          <w:rFonts w:ascii="Leelawadee" w:hAnsi="Leelawadee" w:cs="Leelawadee"/>
          <w:sz w:val="24"/>
          <w:szCs w:val="24"/>
        </w:rPr>
        <w:t>Til</w:t>
      </w:r>
      <w:r w:rsidR="00DE2686">
        <w:rPr>
          <w:rFonts w:ascii="Leelawadee" w:hAnsi="Leelawadee" w:cs="Leelawadee"/>
          <w:sz w:val="24"/>
          <w:szCs w:val="24"/>
        </w:rPr>
        <w:t>takene skal innarbeides i skole- og barnehagens virksomhetsplan/utviklingsplan.</w:t>
      </w:r>
    </w:p>
    <w:p w:rsidR="00EB2414" w:rsidRPr="006E3772" w:rsidRDefault="00EB2414" w:rsidP="00EB2414">
      <w:pPr>
        <w:pStyle w:val="Listeavsnitt"/>
        <w:jc w:val="both"/>
        <w:rPr>
          <w:rFonts w:ascii="Leelawadee" w:hAnsi="Leelawadee" w:cs="Leelawadee"/>
          <w:sz w:val="24"/>
          <w:szCs w:val="24"/>
        </w:rPr>
      </w:pPr>
    </w:p>
    <w:p w:rsidR="009E57CA" w:rsidRDefault="00AD3E8D" w:rsidP="002B7C07">
      <w:r>
        <w:rPr>
          <w:noProof/>
          <w:lang w:eastAsia="nb-NO"/>
        </w:rPr>
        <w:drawing>
          <wp:inline distT="0" distB="0" distL="0" distR="0">
            <wp:extent cx="6187440" cy="1249680"/>
            <wp:effectExtent l="0" t="0" r="22860" b="2667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tbl>
      <w:tblPr>
        <w:tblStyle w:val="Tabellrutenett"/>
        <w:tblW w:w="10065" w:type="dxa"/>
        <w:tblInd w:w="-176" w:type="dxa"/>
        <w:tblLook w:val="04A0" w:firstRow="1" w:lastRow="0" w:firstColumn="1" w:lastColumn="0" w:noHBand="0" w:noVBand="1"/>
      </w:tblPr>
      <w:tblGrid>
        <w:gridCol w:w="2411"/>
        <w:gridCol w:w="3969"/>
        <w:gridCol w:w="3685"/>
      </w:tblGrid>
      <w:tr w:rsidR="0061671C" w:rsidTr="00F87ECD">
        <w:tc>
          <w:tcPr>
            <w:tcW w:w="2411" w:type="dxa"/>
          </w:tcPr>
          <w:p w:rsidR="00C33F3E" w:rsidRPr="007562BE" w:rsidRDefault="007562BE" w:rsidP="002B7C07">
            <w:pPr>
              <w:rPr>
                <w:b/>
                <w:sz w:val="24"/>
                <w:szCs w:val="24"/>
              </w:rPr>
            </w:pPr>
            <w:r w:rsidRPr="007562BE">
              <w:rPr>
                <w:b/>
                <w:sz w:val="24"/>
                <w:szCs w:val="24"/>
              </w:rPr>
              <w:t>Prosess</w:t>
            </w:r>
          </w:p>
        </w:tc>
        <w:tc>
          <w:tcPr>
            <w:tcW w:w="3969" w:type="dxa"/>
          </w:tcPr>
          <w:p w:rsidR="00C33F3E" w:rsidRPr="00EB2414" w:rsidRDefault="00C33F3E" w:rsidP="002B7C07">
            <w:pPr>
              <w:rPr>
                <w:rFonts w:ascii="Leelawadee" w:hAnsi="Leelawadee" w:cs="Leelawadee"/>
                <w:b/>
              </w:rPr>
            </w:pPr>
            <w:r w:rsidRPr="00EB2414">
              <w:rPr>
                <w:rFonts w:ascii="Leelawadee" w:hAnsi="Leelawadee" w:cs="Leelawadee"/>
                <w:b/>
              </w:rPr>
              <w:t>Skole</w:t>
            </w:r>
          </w:p>
        </w:tc>
        <w:tc>
          <w:tcPr>
            <w:tcW w:w="3685" w:type="dxa"/>
          </w:tcPr>
          <w:p w:rsidR="00C33F3E" w:rsidRPr="00EB2414" w:rsidRDefault="00C33F3E" w:rsidP="002B7C07">
            <w:pPr>
              <w:rPr>
                <w:rFonts w:ascii="Leelawadee" w:hAnsi="Leelawadee" w:cs="Leelawadee"/>
                <w:b/>
              </w:rPr>
            </w:pPr>
            <w:r w:rsidRPr="00EB2414">
              <w:rPr>
                <w:rFonts w:ascii="Leelawadee" w:hAnsi="Leelawadee" w:cs="Leelawadee"/>
                <w:b/>
              </w:rPr>
              <w:t>Barnehage</w:t>
            </w:r>
          </w:p>
        </w:tc>
      </w:tr>
      <w:tr w:rsidR="0061671C" w:rsidTr="00F87ECD">
        <w:tc>
          <w:tcPr>
            <w:tcW w:w="2411" w:type="dxa"/>
          </w:tcPr>
          <w:p w:rsidR="00C33F3E" w:rsidRPr="007562BE" w:rsidRDefault="00C33F3E" w:rsidP="00C33F3E">
            <w:pPr>
              <w:pStyle w:val="Ingenmellomrom"/>
              <w:rPr>
                <w:rFonts w:cs="Leelawadee"/>
                <w:b/>
                <w:sz w:val="22"/>
                <w:szCs w:val="22"/>
              </w:rPr>
            </w:pPr>
            <w:r w:rsidRPr="007562BE">
              <w:rPr>
                <w:rFonts w:cs="Leelawadee"/>
                <w:b/>
                <w:sz w:val="22"/>
                <w:szCs w:val="22"/>
              </w:rPr>
              <w:t>Kunnskapsgrunnlag</w:t>
            </w:r>
          </w:p>
          <w:p w:rsidR="00C33F3E" w:rsidRPr="007562BE" w:rsidRDefault="00C33F3E" w:rsidP="00C33F3E">
            <w:pPr>
              <w:pStyle w:val="Ingenmellomrom"/>
              <w:rPr>
                <w:sz w:val="22"/>
                <w:szCs w:val="22"/>
              </w:rPr>
            </w:pPr>
          </w:p>
          <w:p w:rsidR="00C33F3E" w:rsidRPr="007562BE" w:rsidRDefault="00C33F3E" w:rsidP="00C33F3E">
            <w:pPr>
              <w:pStyle w:val="Ingenmellomrom"/>
              <w:rPr>
                <w:sz w:val="22"/>
                <w:szCs w:val="22"/>
              </w:rPr>
            </w:pPr>
            <w:r w:rsidRPr="007562BE">
              <w:rPr>
                <w:sz w:val="22"/>
                <w:szCs w:val="22"/>
              </w:rPr>
              <w:t>Kartlegging, undersøkelser og innhenting av statistikk/nøkkeltall som skal ligge til grunn for vurdering og analyse</w:t>
            </w:r>
          </w:p>
        </w:tc>
        <w:tc>
          <w:tcPr>
            <w:tcW w:w="3969" w:type="dxa"/>
          </w:tcPr>
          <w:p w:rsidR="00C33F3E" w:rsidRPr="007562BE" w:rsidRDefault="00C33F3E" w:rsidP="00C33F3E">
            <w:pPr>
              <w:pStyle w:val="Ingenmellomrom"/>
              <w:rPr>
                <w:rFonts w:cs="Leelawadee"/>
                <w:sz w:val="22"/>
                <w:szCs w:val="22"/>
              </w:rPr>
            </w:pPr>
            <w:r w:rsidRPr="007562BE">
              <w:rPr>
                <w:rFonts w:cs="Leelawadee"/>
                <w:sz w:val="22"/>
                <w:szCs w:val="22"/>
              </w:rPr>
              <w:t>Kartleggingsprøver</w:t>
            </w:r>
            <w:r w:rsidR="00EB2414" w:rsidRPr="007562BE">
              <w:rPr>
                <w:rFonts w:cs="Leelawadee"/>
                <w:sz w:val="22"/>
                <w:szCs w:val="22"/>
              </w:rPr>
              <w:t>*</w:t>
            </w:r>
          </w:p>
          <w:p w:rsidR="00C33F3E" w:rsidRPr="007562BE" w:rsidRDefault="00C33F3E" w:rsidP="00C33F3E">
            <w:pPr>
              <w:pStyle w:val="Ingenmellomrom"/>
              <w:rPr>
                <w:rFonts w:cs="Leelawadee"/>
                <w:sz w:val="22"/>
                <w:szCs w:val="22"/>
              </w:rPr>
            </w:pPr>
            <w:r w:rsidRPr="007562BE">
              <w:rPr>
                <w:rFonts w:cs="Leelawadee"/>
                <w:sz w:val="22"/>
                <w:szCs w:val="22"/>
              </w:rPr>
              <w:t>Nasjonale prøver</w:t>
            </w:r>
            <w:r w:rsidR="00EB2414" w:rsidRPr="007562BE">
              <w:rPr>
                <w:rFonts w:cs="Leelawadee"/>
                <w:sz w:val="22"/>
                <w:szCs w:val="22"/>
              </w:rPr>
              <w:t>*</w:t>
            </w:r>
          </w:p>
          <w:p w:rsidR="00C33F3E" w:rsidRDefault="00C33F3E" w:rsidP="00C33F3E">
            <w:pPr>
              <w:pStyle w:val="Ingenmellomrom"/>
              <w:rPr>
                <w:rFonts w:cs="Leelawadee"/>
                <w:sz w:val="22"/>
                <w:szCs w:val="22"/>
              </w:rPr>
            </w:pPr>
            <w:r w:rsidRPr="007562BE">
              <w:rPr>
                <w:rFonts w:cs="Leelawadee"/>
                <w:sz w:val="22"/>
                <w:szCs w:val="22"/>
              </w:rPr>
              <w:t>Elevundersøkelsen</w:t>
            </w:r>
            <w:r w:rsidR="00EB2414" w:rsidRPr="007562BE">
              <w:rPr>
                <w:rFonts w:cs="Leelawadee"/>
                <w:sz w:val="22"/>
                <w:szCs w:val="22"/>
              </w:rPr>
              <w:t>*</w:t>
            </w:r>
          </w:p>
          <w:p w:rsidR="006C49B8" w:rsidRPr="007562BE" w:rsidRDefault="006C49B8" w:rsidP="00C33F3E">
            <w:pPr>
              <w:pStyle w:val="Ingenmellomrom"/>
              <w:rPr>
                <w:rFonts w:cs="Leelawadee"/>
                <w:sz w:val="22"/>
                <w:szCs w:val="22"/>
              </w:rPr>
            </w:pPr>
            <w:r>
              <w:rPr>
                <w:rFonts w:cs="Leelawadee"/>
                <w:sz w:val="22"/>
                <w:szCs w:val="22"/>
              </w:rPr>
              <w:t>Utviklingssamtaler med elev</w:t>
            </w:r>
          </w:p>
          <w:p w:rsidR="00C33F3E" w:rsidRPr="007562BE" w:rsidRDefault="00C33F3E" w:rsidP="00C33F3E">
            <w:pPr>
              <w:pStyle w:val="Ingenmellomrom"/>
              <w:rPr>
                <w:rFonts w:cs="Leelawadee"/>
                <w:sz w:val="22"/>
                <w:szCs w:val="22"/>
              </w:rPr>
            </w:pPr>
            <w:r w:rsidRPr="007562BE">
              <w:rPr>
                <w:rFonts w:cs="Leelawadee"/>
                <w:sz w:val="22"/>
                <w:szCs w:val="22"/>
              </w:rPr>
              <w:t>Eksamen, standpunkt grunnskolepoeng</w:t>
            </w:r>
          </w:p>
          <w:p w:rsidR="00C33F3E" w:rsidRPr="007562BE" w:rsidRDefault="00C33F3E" w:rsidP="00C33F3E">
            <w:pPr>
              <w:pStyle w:val="Ingenmellomrom"/>
              <w:rPr>
                <w:rFonts w:cs="Leelawadee"/>
                <w:sz w:val="22"/>
                <w:szCs w:val="22"/>
              </w:rPr>
            </w:pPr>
            <w:r w:rsidRPr="007562BE">
              <w:rPr>
                <w:rFonts w:cs="Leelawadee"/>
                <w:sz w:val="22"/>
                <w:szCs w:val="22"/>
              </w:rPr>
              <w:t>Overgang til vgs</w:t>
            </w:r>
          </w:p>
          <w:p w:rsidR="00C33F3E" w:rsidRPr="007562BE" w:rsidRDefault="00C33F3E" w:rsidP="00C33F3E">
            <w:pPr>
              <w:pStyle w:val="Ingenmellomrom"/>
              <w:rPr>
                <w:rFonts w:cs="Leelawadee"/>
                <w:sz w:val="22"/>
                <w:szCs w:val="22"/>
              </w:rPr>
            </w:pPr>
            <w:r w:rsidRPr="007562BE">
              <w:rPr>
                <w:rFonts w:cs="Leelawadee"/>
                <w:sz w:val="22"/>
                <w:szCs w:val="22"/>
              </w:rPr>
              <w:t xml:space="preserve">Foreldreundersøkelse </w:t>
            </w:r>
            <w:r w:rsidR="00DE2686">
              <w:rPr>
                <w:rFonts w:cs="Leelawadee"/>
                <w:sz w:val="22"/>
                <w:szCs w:val="22"/>
              </w:rPr>
              <w:t>min.</w:t>
            </w:r>
            <w:r w:rsidR="00F87ECD">
              <w:rPr>
                <w:rFonts w:cs="Leelawadee"/>
                <w:sz w:val="22"/>
                <w:szCs w:val="22"/>
              </w:rPr>
              <w:t xml:space="preserve">  hver </w:t>
            </w:r>
            <w:r w:rsidR="006E3772" w:rsidRPr="007562BE">
              <w:rPr>
                <w:rFonts w:cs="Leelawadee"/>
                <w:sz w:val="22"/>
                <w:szCs w:val="22"/>
              </w:rPr>
              <w:t xml:space="preserve">2 </w:t>
            </w:r>
            <w:r w:rsidR="00DE2686">
              <w:rPr>
                <w:rFonts w:cs="Leelawadee"/>
                <w:sz w:val="22"/>
                <w:szCs w:val="22"/>
              </w:rPr>
              <w:t>år</w:t>
            </w:r>
          </w:p>
          <w:p w:rsidR="006E3772" w:rsidRPr="007562BE" w:rsidRDefault="00F87ECD" w:rsidP="006E3772">
            <w:pPr>
              <w:pStyle w:val="Ingenmellomrom"/>
              <w:rPr>
                <w:rFonts w:cs="Leelawadee"/>
                <w:sz w:val="22"/>
                <w:szCs w:val="22"/>
              </w:rPr>
            </w:pPr>
            <w:r>
              <w:rPr>
                <w:rFonts w:cs="Leelawadee"/>
                <w:sz w:val="22"/>
                <w:szCs w:val="22"/>
              </w:rPr>
              <w:t>Medarbeiderundersøkelse min.</w:t>
            </w:r>
            <w:r w:rsidR="00F5216C">
              <w:rPr>
                <w:rFonts w:cs="Leelawadee"/>
                <w:sz w:val="22"/>
                <w:szCs w:val="22"/>
              </w:rPr>
              <w:t xml:space="preserve"> </w:t>
            </w:r>
            <w:r>
              <w:rPr>
                <w:rFonts w:cs="Leelawadee"/>
                <w:sz w:val="22"/>
                <w:szCs w:val="22"/>
              </w:rPr>
              <w:t>hver 2 år</w:t>
            </w:r>
          </w:p>
          <w:p w:rsidR="006E3772" w:rsidRDefault="00DE2686" w:rsidP="006E3772">
            <w:pPr>
              <w:pStyle w:val="Ingenmellomrom"/>
              <w:rPr>
                <w:rFonts w:cs="Leelawadee"/>
                <w:sz w:val="22"/>
                <w:szCs w:val="22"/>
              </w:rPr>
            </w:pPr>
            <w:r>
              <w:rPr>
                <w:rFonts w:cs="Leelawadee"/>
                <w:sz w:val="22"/>
                <w:szCs w:val="22"/>
              </w:rPr>
              <w:t xml:space="preserve">Ståstedsanalyse </w:t>
            </w:r>
            <w:r w:rsidR="00F87ECD">
              <w:rPr>
                <w:rFonts w:cs="Leelawadee"/>
                <w:sz w:val="22"/>
                <w:szCs w:val="22"/>
              </w:rPr>
              <w:t xml:space="preserve">hver </w:t>
            </w:r>
            <w:r>
              <w:rPr>
                <w:rFonts w:cs="Leelawadee"/>
                <w:sz w:val="22"/>
                <w:szCs w:val="22"/>
              </w:rPr>
              <w:t>2 år</w:t>
            </w:r>
          </w:p>
          <w:p w:rsidR="00466E05" w:rsidRPr="007562BE" w:rsidRDefault="00F87ECD" w:rsidP="006E3772">
            <w:pPr>
              <w:pStyle w:val="Ingenmellomrom"/>
              <w:rPr>
                <w:rFonts w:cs="Leelawadee"/>
                <w:sz w:val="22"/>
                <w:szCs w:val="22"/>
              </w:rPr>
            </w:pPr>
            <w:r>
              <w:rPr>
                <w:rFonts w:cs="Leelawadee"/>
                <w:sz w:val="22"/>
                <w:szCs w:val="22"/>
              </w:rPr>
              <w:t>Reflex min.</w:t>
            </w:r>
            <w:r w:rsidR="00466E05">
              <w:rPr>
                <w:rFonts w:cs="Leelawadee"/>
                <w:sz w:val="22"/>
                <w:szCs w:val="22"/>
              </w:rPr>
              <w:t xml:space="preserve"> en gang pr.2 år</w:t>
            </w:r>
          </w:p>
          <w:p w:rsidR="00C33F3E" w:rsidRPr="007562BE" w:rsidRDefault="006E3772" w:rsidP="00C33F3E">
            <w:pPr>
              <w:pStyle w:val="Ingenmellomrom"/>
              <w:rPr>
                <w:rFonts w:cs="Leelawadee"/>
                <w:sz w:val="22"/>
                <w:szCs w:val="22"/>
              </w:rPr>
            </w:pPr>
            <w:r w:rsidRPr="007562BE">
              <w:rPr>
                <w:rFonts w:cs="Leelawadee"/>
                <w:sz w:val="22"/>
                <w:szCs w:val="22"/>
              </w:rPr>
              <w:t>s</w:t>
            </w:r>
            <w:r w:rsidR="00C33F3E" w:rsidRPr="007562BE">
              <w:rPr>
                <w:rFonts w:cs="Leelawadee"/>
                <w:sz w:val="22"/>
                <w:szCs w:val="22"/>
              </w:rPr>
              <w:t>kolebidragsindikatorer</w:t>
            </w:r>
          </w:p>
          <w:p w:rsidR="00C33F3E" w:rsidRDefault="00C33F3E" w:rsidP="00C33F3E">
            <w:pPr>
              <w:pStyle w:val="Ingenmellomrom"/>
              <w:rPr>
                <w:rFonts w:cs="Leelawadee"/>
                <w:sz w:val="22"/>
                <w:szCs w:val="22"/>
              </w:rPr>
            </w:pPr>
            <w:r w:rsidRPr="007562BE">
              <w:rPr>
                <w:rFonts w:cs="Leelawadee"/>
                <w:sz w:val="22"/>
                <w:szCs w:val="22"/>
              </w:rPr>
              <w:t>GSI</w:t>
            </w:r>
            <w:r w:rsidR="00EB2414" w:rsidRPr="007562BE">
              <w:rPr>
                <w:rFonts w:cs="Leelawadee"/>
                <w:sz w:val="22"/>
                <w:szCs w:val="22"/>
              </w:rPr>
              <w:t>*</w:t>
            </w:r>
          </w:p>
          <w:p w:rsidR="00466E05" w:rsidRPr="007562BE" w:rsidRDefault="00466E05" w:rsidP="00C33F3E">
            <w:pPr>
              <w:pStyle w:val="Ingenmellomrom"/>
              <w:rPr>
                <w:rFonts w:cs="Leelawadee"/>
                <w:sz w:val="22"/>
                <w:szCs w:val="22"/>
              </w:rPr>
            </w:pPr>
            <w:r>
              <w:rPr>
                <w:rFonts w:cs="Leelawadee"/>
                <w:sz w:val="22"/>
                <w:szCs w:val="22"/>
              </w:rPr>
              <w:t>Vernerunde</w:t>
            </w:r>
          </w:p>
          <w:p w:rsidR="007562BE" w:rsidRDefault="007562BE" w:rsidP="007562BE">
            <w:pPr>
              <w:pStyle w:val="Ingenmellomrom"/>
              <w:jc w:val="both"/>
              <w:rPr>
                <w:rFonts w:cs="Leelawadee"/>
                <w:sz w:val="22"/>
                <w:szCs w:val="22"/>
              </w:rPr>
            </w:pPr>
            <w:r w:rsidRPr="007562BE">
              <w:rPr>
                <w:rFonts w:cs="Leelawadee"/>
                <w:sz w:val="22"/>
                <w:szCs w:val="22"/>
              </w:rPr>
              <w:t>Kompetanse</w:t>
            </w:r>
            <w:r>
              <w:rPr>
                <w:rFonts w:cs="Leelawadee"/>
                <w:sz w:val="22"/>
                <w:szCs w:val="22"/>
              </w:rPr>
              <w:t xml:space="preserve"> </w:t>
            </w:r>
          </w:p>
          <w:p w:rsidR="007562BE" w:rsidRPr="007562BE" w:rsidRDefault="007562BE" w:rsidP="007562BE">
            <w:pPr>
              <w:pStyle w:val="Ingenmellomrom"/>
              <w:jc w:val="both"/>
              <w:rPr>
                <w:rFonts w:cs="Leelawadee"/>
                <w:sz w:val="22"/>
                <w:szCs w:val="22"/>
              </w:rPr>
            </w:pPr>
            <w:r>
              <w:rPr>
                <w:rFonts w:cs="Leelawadee"/>
                <w:sz w:val="22"/>
                <w:szCs w:val="22"/>
              </w:rPr>
              <w:t>B</w:t>
            </w:r>
            <w:r w:rsidRPr="007562BE">
              <w:rPr>
                <w:rFonts w:cs="Leelawadee"/>
                <w:sz w:val="22"/>
                <w:szCs w:val="22"/>
              </w:rPr>
              <w:t>emanning</w:t>
            </w:r>
          </w:p>
          <w:p w:rsidR="00C33F3E" w:rsidRDefault="007562BE" w:rsidP="00D02DDF">
            <w:pPr>
              <w:pStyle w:val="Ingenmellomrom"/>
              <w:jc w:val="both"/>
              <w:rPr>
                <w:rFonts w:cs="Leelawadee"/>
                <w:sz w:val="22"/>
                <w:szCs w:val="22"/>
              </w:rPr>
            </w:pPr>
            <w:r w:rsidRPr="007562BE">
              <w:rPr>
                <w:rFonts w:cs="Leelawadee"/>
                <w:sz w:val="22"/>
                <w:szCs w:val="22"/>
              </w:rPr>
              <w:t>L</w:t>
            </w:r>
            <w:r>
              <w:rPr>
                <w:rFonts w:cs="Leelawadee"/>
                <w:sz w:val="22"/>
                <w:szCs w:val="22"/>
              </w:rPr>
              <w:t>ære</w:t>
            </w:r>
            <w:r w:rsidRPr="007562BE">
              <w:rPr>
                <w:rFonts w:cs="Leelawadee"/>
                <w:sz w:val="22"/>
                <w:szCs w:val="22"/>
              </w:rPr>
              <w:t>norm/lærertetthet</w:t>
            </w:r>
          </w:p>
          <w:p w:rsidR="00F87ECD" w:rsidRPr="00D02DDF" w:rsidRDefault="00F87ECD" w:rsidP="00D02DDF">
            <w:pPr>
              <w:pStyle w:val="Ingenmellomrom"/>
              <w:jc w:val="both"/>
              <w:rPr>
                <w:rFonts w:cs="Leelawadee"/>
                <w:sz w:val="22"/>
                <w:szCs w:val="22"/>
              </w:rPr>
            </w:pPr>
          </w:p>
        </w:tc>
        <w:tc>
          <w:tcPr>
            <w:tcW w:w="3685" w:type="dxa"/>
          </w:tcPr>
          <w:p w:rsidR="00C33F3E" w:rsidRPr="007562BE" w:rsidRDefault="00C33F3E" w:rsidP="00C33F3E">
            <w:pPr>
              <w:pStyle w:val="Ingenmellomrom"/>
              <w:rPr>
                <w:sz w:val="22"/>
                <w:szCs w:val="22"/>
              </w:rPr>
            </w:pPr>
            <w:r w:rsidRPr="007562BE">
              <w:rPr>
                <w:sz w:val="22"/>
                <w:szCs w:val="22"/>
              </w:rPr>
              <w:t>TRAS</w:t>
            </w:r>
            <w:r w:rsidR="00EB2414" w:rsidRPr="007562BE">
              <w:rPr>
                <w:sz w:val="22"/>
                <w:szCs w:val="22"/>
              </w:rPr>
              <w:t>**</w:t>
            </w:r>
          </w:p>
          <w:p w:rsidR="00C33F3E" w:rsidRPr="007562BE" w:rsidRDefault="00C33F3E" w:rsidP="00C33F3E">
            <w:pPr>
              <w:pStyle w:val="Ingenmellomrom"/>
              <w:rPr>
                <w:sz w:val="22"/>
                <w:szCs w:val="22"/>
              </w:rPr>
            </w:pPr>
            <w:r w:rsidRPr="007562BE">
              <w:rPr>
                <w:sz w:val="22"/>
                <w:szCs w:val="22"/>
              </w:rPr>
              <w:t>Alle med</w:t>
            </w:r>
            <w:r w:rsidR="00EB2414" w:rsidRPr="007562BE">
              <w:rPr>
                <w:sz w:val="22"/>
                <w:szCs w:val="22"/>
              </w:rPr>
              <w:t>**</w:t>
            </w:r>
          </w:p>
          <w:p w:rsidR="006E3772" w:rsidRPr="007562BE" w:rsidRDefault="006E3772" w:rsidP="00C33F3E">
            <w:pPr>
              <w:pStyle w:val="Ingenmellomrom"/>
              <w:rPr>
                <w:sz w:val="22"/>
                <w:szCs w:val="22"/>
              </w:rPr>
            </w:pPr>
            <w:r w:rsidRPr="007562BE">
              <w:rPr>
                <w:sz w:val="22"/>
                <w:szCs w:val="22"/>
              </w:rPr>
              <w:t>MIO</w:t>
            </w:r>
            <w:r w:rsidR="00EB2414" w:rsidRPr="007562BE">
              <w:rPr>
                <w:sz w:val="22"/>
                <w:szCs w:val="22"/>
              </w:rPr>
              <w:t>**</w:t>
            </w:r>
          </w:p>
          <w:p w:rsidR="00EB2414" w:rsidRPr="007562BE" w:rsidRDefault="00EB2414" w:rsidP="00C33F3E">
            <w:pPr>
              <w:pStyle w:val="Ingenmellomrom"/>
              <w:rPr>
                <w:sz w:val="22"/>
                <w:szCs w:val="22"/>
              </w:rPr>
            </w:pPr>
            <w:r w:rsidRPr="007562BE">
              <w:rPr>
                <w:sz w:val="22"/>
                <w:szCs w:val="22"/>
              </w:rPr>
              <w:t>Overgang til grunnskole</w:t>
            </w:r>
          </w:p>
          <w:p w:rsidR="006E3772" w:rsidRPr="007562BE" w:rsidRDefault="00C33F3E" w:rsidP="006E3772">
            <w:pPr>
              <w:pStyle w:val="Ingenmellomrom"/>
              <w:rPr>
                <w:rFonts w:cs="Leelawadee"/>
                <w:sz w:val="22"/>
                <w:szCs w:val="22"/>
              </w:rPr>
            </w:pPr>
            <w:r w:rsidRPr="007562BE">
              <w:rPr>
                <w:rFonts w:cs="Leelawadee"/>
                <w:sz w:val="22"/>
                <w:szCs w:val="22"/>
              </w:rPr>
              <w:t xml:space="preserve">Foreldreundersøkelse </w:t>
            </w:r>
            <w:r w:rsidR="00F87ECD">
              <w:rPr>
                <w:rFonts w:cs="Leelawadee"/>
                <w:sz w:val="22"/>
                <w:szCs w:val="22"/>
              </w:rPr>
              <w:t>min. hver 2 år</w:t>
            </w:r>
          </w:p>
          <w:p w:rsidR="006E3772" w:rsidRPr="007562BE" w:rsidRDefault="00C33F3E" w:rsidP="006E3772">
            <w:pPr>
              <w:pStyle w:val="Ingenmellomrom"/>
              <w:rPr>
                <w:rFonts w:cs="Leelawadee"/>
                <w:sz w:val="22"/>
                <w:szCs w:val="22"/>
              </w:rPr>
            </w:pPr>
            <w:r w:rsidRPr="007562BE">
              <w:rPr>
                <w:rFonts w:cs="Leelawadee"/>
                <w:sz w:val="22"/>
                <w:szCs w:val="22"/>
              </w:rPr>
              <w:t xml:space="preserve">Medarbeiderundersøkelse </w:t>
            </w:r>
            <w:r w:rsidR="00F87ECD">
              <w:rPr>
                <w:rFonts w:cs="Leelawadee"/>
                <w:sz w:val="22"/>
                <w:szCs w:val="22"/>
              </w:rPr>
              <w:t>min. hver.2 år</w:t>
            </w:r>
          </w:p>
          <w:p w:rsidR="006E3772" w:rsidRPr="007562BE" w:rsidRDefault="00C33F3E" w:rsidP="006E3772">
            <w:pPr>
              <w:pStyle w:val="Ingenmellomrom"/>
              <w:rPr>
                <w:rFonts w:cs="Leelawadee"/>
                <w:sz w:val="22"/>
                <w:szCs w:val="22"/>
              </w:rPr>
            </w:pPr>
            <w:r w:rsidRPr="007562BE">
              <w:rPr>
                <w:rFonts w:cs="Leelawadee"/>
                <w:sz w:val="22"/>
                <w:szCs w:val="22"/>
              </w:rPr>
              <w:t xml:space="preserve">Ståstedsanalyse </w:t>
            </w:r>
            <w:r w:rsidR="00F87ECD">
              <w:rPr>
                <w:rFonts w:cs="Leelawadee"/>
                <w:sz w:val="22"/>
                <w:szCs w:val="22"/>
              </w:rPr>
              <w:t>min.</w:t>
            </w:r>
            <w:r w:rsidR="00F5216C">
              <w:rPr>
                <w:rFonts w:cs="Leelawadee"/>
                <w:sz w:val="22"/>
                <w:szCs w:val="22"/>
              </w:rPr>
              <w:t xml:space="preserve"> </w:t>
            </w:r>
            <w:r w:rsidR="00F87ECD">
              <w:rPr>
                <w:rFonts w:cs="Leelawadee"/>
                <w:sz w:val="22"/>
                <w:szCs w:val="22"/>
              </w:rPr>
              <w:t>hver 2 år</w:t>
            </w:r>
          </w:p>
          <w:p w:rsidR="007562BE" w:rsidRDefault="007562BE" w:rsidP="007562BE">
            <w:pPr>
              <w:pStyle w:val="Ingenmellomrom"/>
              <w:rPr>
                <w:sz w:val="22"/>
                <w:szCs w:val="22"/>
              </w:rPr>
            </w:pPr>
            <w:r w:rsidRPr="007562BE">
              <w:rPr>
                <w:sz w:val="22"/>
                <w:szCs w:val="22"/>
              </w:rPr>
              <w:t>BASIL*</w:t>
            </w:r>
          </w:p>
          <w:p w:rsidR="00466E05" w:rsidRDefault="00466E05" w:rsidP="007562BE">
            <w:pPr>
              <w:pStyle w:val="Ingenmellomrom"/>
              <w:rPr>
                <w:sz w:val="22"/>
                <w:szCs w:val="22"/>
              </w:rPr>
            </w:pPr>
            <w:r>
              <w:rPr>
                <w:sz w:val="22"/>
                <w:szCs w:val="22"/>
              </w:rPr>
              <w:t>Vernerunde</w:t>
            </w:r>
          </w:p>
          <w:p w:rsidR="00466E05" w:rsidRDefault="00F87ECD" w:rsidP="007562BE">
            <w:pPr>
              <w:pStyle w:val="Ingenmellomrom"/>
              <w:rPr>
                <w:sz w:val="22"/>
                <w:szCs w:val="22"/>
              </w:rPr>
            </w:pPr>
            <w:r>
              <w:rPr>
                <w:sz w:val="22"/>
                <w:szCs w:val="22"/>
              </w:rPr>
              <w:t>Reflex min.</w:t>
            </w:r>
            <w:r w:rsidR="00466E05">
              <w:rPr>
                <w:sz w:val="22"/>
                <w:szCs w:val="22"/>
              </w:rPr>
              <w:t xml:space="preserve"> en gang pr.2 år</w:t>
            </w:r>
          </w:p>
          <w:p w:rsidR="007562BE" w:rsidRDefault="007562BE" w:rsidP="007562BE">
            <w:pPr>
              <w:pStyle w:val="Ingenmellomrom"/>
              <w:rPr>
                <w:sz w:val="22"/>
                <w:szCs w:val="22"/>
              </w:rPr>
            </w:pPr>
            <w:r>
              <w:rPr>
                <w:sz w:val="22"/>
                <w:szCs w:val="22"/>
              </w:rPr>
              <w:t xml:space="preserve">Kompetanse </w:t>
            </w:r>
          </w:p>
          <w:p w:rsidR="007562BE" w:rsidRPr="007562BE" w:rsidRDefault="007562BE" w:rsidP="007562BE">
            <w:pPr>
              <w:pStyle w:val="Ingenmellomrom"/>
              <w:rPr>
                <w:sz w:val="22"/>
                <w:szCs w:val="22"/>
              </w:rPr>
            </w:pPr>
            <w:r>
              <w:rPr>
                <w:sz w:val="22"/>
                <w:szCs w:val="22"/>
              </w:rPr>
              <w:t>B</w:t>
            </w:r>
            <w:r w:rsidRPr="007562BE">
              <w:rPr>
                <w:sz w:val="22"/>
                <w:szCs w:val="22"/>
              </w:rPr>
              <w:t>emanning</w:t>
            </w:r>
          </w:p>
          <w:p w:rsidR="007562BE" w:rsidRDefault="007562BE" w:rsidP="007562BE">
            <w:pPr>
              <w:pStyle w:val="Ingenmellomrom"/>
              <w:rPr>
                <w:sz w:val="22"/>
                <w:szCs w:val="22"/>
              </w:rPr>
            </w:pPr>
            <w:r w:rsidRPr="007562BE">
              <w:rPr>
                <w:sz w:val="22"/>
                <w:szCs w:val="22"/>
              </w:rPr>
              <w:t xml:space="preserve">Pedagognorm </w:t>
            </w:r>
          </w:p>
          <w:p w:rsidR="007562BE" w:rsidRPr="007562BE" w:rsidRDefault="007562BE" w:rsidP="007562BE">
            <w:pPr>
              <w:pStyle w:val="Ingenmellomrom"/>
              <w:rPr>
                <w:sz w:val="22"/>
                <w:szCs w:val="22"/>
              </w:rPr>
            </w:pPr>
          </w:p>
          <w:p w:rsidR="00C33F3E" w:rsidRPr="007562BE" w:rsidRDefault="00C33F3E" w:rsidP="007562BE">
            <w:pPr>
              <w:rPr>
                <w:sz w:val="22"/>
                <w:szCs w:val="22"/>
              </w:rPr>
            </w:pPr>
          </w:p>
        </w:tc>
      </w:tr>
      <w:tr w:rsidR="00C33F3E" w:rsidTr="00F87ECD">
        <w:tc>
          <w:tcPr>
            <w:tcW w:w="2411" w:type="dxa"/>
          </w:tcPr>
          <w:p w:rsidR="00C33F3E" w:rsidRPr="007562BE" w:rsidRDefault="00C33F3E" w:rsidP="007562BE">
            <w:pPr>
              <w:pStyle w:val="Ingenmellomrom"/>
              <w:rPr>
                <w:rFonts w:cs="Leelawadee"/>
                <w:b/>
                <w:sz w:val="22"/>
                <w:szCs w:val="22"/>
              </w:rPr>
            </w:pPr>
            <w:r w:rsidRPr="007562BE">
              <w:rPr>
                <w:rFonts w:cs="Leelawadee"/>
                <w:b/>
                <w:sz w:val="22"/>
                <w:szCs w:val="22"/>
              </w:rPr>
              <w:lastRenderedPageBreak/>
              <w:t>Vurdering og analyse</w:t>
            </w:r>
          </w:p>
          <w:p w:rsidR="00C33F3E" w:rsidRDefault="00C33F3E" w:rsidP="007562BE">
            <w:pPr>
              <w:pStyle w:val="Ingenmellomrom"/>
              <w:rPr>
                <w:rFonts w:cs="Leelawadee"/>
                <w:sz w:val="22"/>
                <w:szCs w:val="22"/>
              </w:rPr>
            </w:pPr>
          </w:p>
          <w:p w:rsidR="00D02DDF" w:rsidRDefault="00D02DDF" w:rsidP="007562BE">
            <w:pPr>
              <w:pStyle w:val="Ingenmellomrom"/>
              <w:rPr>
                <w:rFonts w:cs="Leelawadee"/>
                <w:sz w:val="22"/>
                <w:szCs w:val="22"/>
              </w:rPr>
            </w:pPr>
          </w:p>
          <w:p w:rsidR="00D02DDF" w:rsidRDefault="00D02DDF" w:rsidP="007562BE">
            <w:pPr>
              <w:pStyle w:val="Ingenmellomrom"/>
              <w:rPr>
                <w:rFonts w:cs="Leelawadee"/>
                <w:sz w:val="22"/>
                <w:szCs w:val="22"/>
              </w:rPr>
            </w:pPr>
          </w:p>
          <w:p w:rsidR="00D02DDF" w:rsidRDefault="00D02DDF" w:rsidP="007562BE">
            <w:pPr>
              <w:pStyle w:val="Ingenmellomrom"/>
              <w:rPr>
                <w:rFonts w:cs="Leelawadee"/>
                <w:sz w:val="22"/>
                <w:szCs w:val="22"/>
              </w:rPr>
            </w:pPr>
          </w:p>
          <w:p w:rsidR="00D02DDF" w:rsidRDefault="00D02DDF" w:rsidP="007562BE">
            <w:pPr>
              <w:pStyle w:val="Ingenmellomrom"/>
              <w:rPr>
                <w:rFonts w:cs="Leelawadee"/>
                <w:sz w:val="22"/>
                <w:szCs w:val="22"/>
              </w:rPr>
            </w:pPr>
          </w:p>
          <w:p w:rsidR="00D02DDF" w:rsidRDefault="00D02DDF" w:rsidP="007562BE">
            <w:pPr>
              <w:pStyle w:val="Ingenmellomrom"/>
              <w:rPr>
                <w:rFonts w:cs="Leelawadee"/>
                <w:sz w:val="22"/>
                <w:szCs w:val="22"/>
              </w:rPr>
            </w:pPr>
          </w:p>
          <w:p w:rsidR="00D02DDF" w:rsidRDefault="00D02DDF" w:rsidP="007562BE">
            <w:pPr>
              <w:pStyle w:val="Ingenmellomrom"/>
              <w:rPr>
                <w:rFonts w:cs="Leelawadee"/>
                <w:sz w:val="22"/>
                <w:szCs w:val="22"/>
              </w:rPr>
            </w:pPr>
          </w:p>
          <w:p w:rsidR="00D02DDF" w:rsidRPr="007562BE" w:rsidRDefault="00D02DDF" w:rsidP="007562BE">
            <w:pPr>
              <w:pStyle w:val="Ingenmellomrom"/>
              <w:rPr>
                <w:rFonts w:cs="Leelawadee"/>
                <w:sz w:val="22"/>
                <w:szCs w:val="22"/>
              </w:rPr>
            </w:pPr>
          </w:p>
        </w:tc>
        <w:tc>
          <w:tcPr>
            <w:tcW w:w="3969" w:type="dxa"/>
          </w:tcPr>
          <w:p w:rsidR="006E3772" w:rsidRDefault="007562BE" w:rsidP="00466E05">
            <w:pPr>
              <w:pStyle w:val="Ingenmellomrom"/>
              <w:rPr>
                <w:rFonts w:cs="Leelawadee"/>
                <w:sz w:val="22"/>
                <w:szCs w:val="22"/>
              </w:rPr>
            </w:pPr>
            <w:r>
              <w:rPr>
                <w:rFonts w:cs="Leelawadee"/>
                <w:sz w:val="22"/>
                <w:szCs w:val="22"/>
              </w:rPr>
              <w:t>Rektor foretar en vurdering og analyse av kunnskapsgrunnlaget.</w:t>
            </w:r>
          </w:p>
          <w:p w:rsidR="007562BE" w:rsidRDefault="00466E05" w:rsidP="00466E05">
            <w:pPr>
              <w:pStyle w:val="Ingenmellomrom"/>
              <w:rPr>
                <w:rFonts w:cs="Leelawadee"/>
                <w:sz w:val="22"/>
                <w:szCs w:val="22"/>
              </w:rPr>
            </w:pPr>
            <w:r>
              <w:rPr>
                <w:rFonts w:cs="Leelawadee"/>
                <w:sz w:val="22"/>
                <w:szCs w:val="22"/>
              </w:rPr>
              <w:t>Presenteres</w:t>
            </w:r>
            <w:r w:rsidR="007562BE">
              <w:rPr>
                <w:rFonts w:cs="Leelawadee"/>
                <w:sz w:val="22"/>
                <w:szCs w:val="22"/>
              </w:rPr>
              <w:t xml:space="preserve"> </w:t>
            </w:r>
            <w:r>
              <w:rPr>
                <w:rFonts w:cs="Leelawadee"/>
                <w:sz w:val="22"/>
                <w:szCs w:val="22"/>
              </w:rPr>
              <w:t>på fellesmøte</w:t>
            </w:r>
            <w:r w:rsidR="00F87ECD">
              <w:rPr>
                <w:rFonts w:cs="Leelawadee"/>
                <w:sz w:val="22"/>
                <w:szCs w:val="22"/>
              </w:rPr>
              <w:t>,</w:t>
            </w:r>
            <w:r w:rsidR="00D02DDF">
              <w:rPr>
                <w:rFonts w:cs="Leelawadee"/>
                <w:sz w:val="22"/>
                <w:szCs w:val="22"/>
              </w:rPr>
              <w:t xml:space="preserve"> </w:t>
            </w:r>
            <w:r w:rsidR="00F87ECD">
              <w:rPr>
                <w:rFonts w:cs="Leelawadee"/>
                <w:sz w:val="22"/>
                <w:szCs w:val="22"/>
              </w:rPr>
              <w:t>eventuelt  over flere møter.</w:t>
            </w:r>
          </w:p>
          <w:p w:rsidR="00466E05" w:rsidRDefault="00466E05" w:rsidP="00466E05">
            <w:pPr>
              <w:pStyle w:val="Ingenmellomrom"/>
              <w:rPr>
                <w:rFonts w:cs="Leelawadee"/>
                <w:sz w:val="22"/>
                <w:szCs w:val="22"/>
              </w:rPr>
            </w:pPr>
            <w:r>
              <w:rPr>
                <w:rFonts w:cs="Leelawadee"/>
                <w:sz w:val="22"/>
                <w:szCs w:val="22"/>
              </w:rPr>
              <w:t>Felles drøftinger og refleksjoner ved bruk av IGP</w:t>
            </w:r>
            <w:r w:rsidR="002D5ED9">
              <w:rPr>
                <w:rFonts w:cs="Leelawadee"/>
                <w:sz w:val="22"/>
                <w:szCs w:val="22"/>
              </w:rPr>
              <w:t xml:space="preserve"> metoden.</w:t>
            </w:r>
          </w:p>
          <w:p w:rsidR="00466E05" w:rsidRDefault="00D02DDF" w:rsidP="0057684E">
            <w:pPr>
              <w:pStyle w:val="Ingenmellomrom"/>
              <w:rPr>
                <w:rFonts w:cs="Leelawadee"/>
                <w:sz w:val="22"/>
                <w:szCs w:val="22"/>
              </w:rPr>
            </w:pPr>
            <w:r>
              <w:rPr>
                <w:rFonts w:cs="Leelawadee"/>
                <w:sz w:val="22"/>
                <w:szCs w:val="22"/>
              </w:rPr>
              <w:t xml:space="preserve">Innspill og forslag til tiltak lages </w:t>
            </w:r>
            <w:r w:rsidR="00F87ECD">
              <w:rPr>
                <w:rFonts w:cs="Leelawadee"/>
                <w:sz w:val="22"/>
                <w:szCs w:val="22"/>
              </w:rPr>
              <w:t xml:space="preserve">og </w:t>
            </w:r>
            <w:r>
              <w:rPr>
                <w:rFonts w:cs="Leelawadee"/>
                <w:sz w:val="22"/>
                <w:szCs w:val="22"/>
              </w:rPr>
              <w:t>nedfelles i referat som s</w:t>
            </w:r>
            <w:r w:rsidR="0057684E">
              <w:rPr>
                <w:rFonts w:cs="Leelawadee"/>
                <w:sz w:val="22"/>
                <w:szCs w:val="22"/>
              </w:rPr>
              <w:t>å sendes ut til alle som deltok, og tas med i dialogmøte</w:t>
            </w:r>
            <w:r w:rsidR="0061671C">
              <w:rPr>
                <w:rFonts w:cs="Leelawadee"/>
                <w:sz w:val="22"/>
                <w:szCs w:val="22"/>
              </w:rPr>
              <w:t>.</w:t>
            </w:r>
          </w:p>
          <w:p w:rsidR="0057684E" w:rsidRPr="007562BE" w:rsidRDefault="0057684E" w:rsidP="0057684E">
            <w:pPr>
              <w:pStyle w:val="Ingenmellomrom"/>
              <w:rPr>
                <w:rFonts w:cs="Leelawadee"/>
                <w:sz w:val="22"/>
                <w:szCs w:val="22"/>
              </w:rPr>
            </w:pPr>
          </w:p>
        </w:tc>
        <w:tc>
          <w:tcPr>
            <w:tcW w:w="3685" w:type="dxa"/>
          </w:tcPr>
          <w:p w:rsidR="007562BE" w:rsidRDefault="007562BE" w:rsidP="00466E05">
            <w:pPr>
              <w:pStyle w:val="Ingenmellomrom"/>
              <w:rPr>
                <w:rFonts w:cs="Leelawadee"/>
                <w:sz w:val="22"/>
                <w:szCs w:val="22"/>
              </w:rPr>
            </w:pPr>
            <w:r>
              <w:rPr>
                <w:sz w:val="22"/>
                <w:szCs w:val="22"/>
              </w:rPr>
              <w:t xml:space="preserve">Styrer </w:t>
            </w:r>
            <w:r>
              <w:rPr>
                <w:rFonts w:cs="Leelawadee"/>
                <w:sz w:val="22"/>
                <w:szCs w:val="22"/>
              </w:rPr>
              <w:t>foretar en vurdering og analyse av kunnskapsgrunnlaget.</w:t>
            </w:r>
          </w:p>
          <w:p w:rsidR="00F87ECD" w:rsidRDefault="00466E05" w:rsidP="00F87ECD">
            <w:pPr>
              <w:pStyle w:val="Ingenmellomrom"/>
              <w:rPr>
                <w:rFonts w:cs="Leelawadee"/>
                <w:sz w:val="22"/>
                <w:szCs w:val="22"/>
              </w:rPr>
            </w:pPr>
            <w:r>
              <w:rPr>
                <w:rFonts w:cs="Leelawadee"/>
                <w:sz w:val="22"/>
                <w:szCs w:val="22"/>
              </w:rPr>
              <w:t xml:space="preserve">Presenterer </w:t>
            </w:r>
            <w:r w:rsidR="00D02DDF">
              <w:rPr>
                <w:rFonts w:cs="Leelawadee"/>
                <w:sz w:val="22"/>
                <w:szCs w:val="22"/>
              </w:rPr>
              <w:t xml:space="preserve">på fellesmøte, </w:t>
            </w:r>
            <w:r w:rsidR="00F87ECD">
              <w:rPr>
                <w:rFonts w:cs="Leelawadee"/>
                <w:sz w:val="22"/>
                <w:szCs w:val="22"/>
              </w:rPr>
              <w:t>, eventuelt  over flere møter.</w:t>
            </w:r>
          </w:p>
          <w:p w:rsidR="00466E05" w:rsidRDefault="00466E05" w:rsidP="00466E05">
            <w:pPr>
              <w:pStyle w:val="Ingenmellomrom"/>
              <w:rPr>
                <w:rFonts w:cs="Leelawadee"/>
                <w:sz w:val="22"/>
                <w:szCs w:val="22"/>
              </w:rPr>
            </w:pPr>
            <w:r>
              <w:rPr>
                <w:rFonts w:cs="Leelawadee"/>
                <w:sz w:val="22"/>
                <w:szCs w:val="22"/>
              </w:rPr>
              <w:t>Felles drøftinger og refleksjoner ved bruk av IGP</w:t>
            </w:r>
            <w:r w:rsidR="002D5ED9">
              <w:rPr>
                <w:rFonts w:cs="Leelawadee"/>
                <w:sz w:val="22"/>
                <w:szCs w:val="22"/>
              </w:rPr>
              <w:t xml:space="preserve"> metoden.</w:t>
            </w:r>
          </w:p>
          <w:p w:rsidR="006E3772" w:rsidRDefault="00D02DDF" w:rsidP="00466E05">
            <w:pPr>
              <w:pStyle w:val="Ingenmellomrom"/>
              <w:rPr>
                <w:rFonts w:cs="Leelawadee"/>
                <w:sz w:val="22"/>
                <w:szCs w:val="22"/>
              </w:rPr>
            </w:pPr>
            <w:r>
              <w:rPr>
                <w:rFonts w:cs="Leelawadee"/>
                <w:sz w:val="22"/>
                <w:szCs w:val="22"/>
              </w:rPr>
              <w:t xml:space="preserve">Innspill og forslag til tiltak lages </w:t>
            </w:r>
            <w:r w:rsidR="00F87ECD">
              <w:rPr>
                <w:rFonts w:cs="Leelawadee"/>
                <w:sz w:val="22"/>
                <w:szCs w:val="22"/>
              </w:rPr>
              <w:t xml:space="preserve">og </w:t>
            </w:r>
            <w:r>
              <w:rPr>
                <w:rFonts w:cs="Leelawadee"/>
                <w:sz w:val="22"/>
                <w:szCs w:val="22"/>
              </w:rPr>
              <w:t>nedfelles i referat som s</w:t>
            </w:r>
            <w:r w:rsidR="0057684E">
              <w:rPr>
                <w:rFonts w:cs="Leelawadee"/>
                <w:sz w:val="22"/>
                <w:szCs w:val="22"/>
              </w:rPr>
              <w:t>å sendes ut til alle som deltok, og tas med i dialogmøte.</w:t>
            </w:r>
          </w:p>
          <w:p w:rsidR="0061671C" w:rsidRPr="0057684E" w:rsidRDefault="0061671C" w:rsidP="00466E05">
            <w:pPr>
              <w:pStyle w:val="Ingenmellomrom"/>
              <w:rPr>
                <w:rFonts w:cs="Leelawadee"/>
                <w:sz w:val="22"/>
                <w:szCs w:val="22"/>
              </w:rPr>
            </w:pPr>
          </w:p>
        </w:tc>
      </w:tr>
      <w:tr w:rsidR="00C33F3E" w:rsidTr="00F87ECD">
        <w:tc>
          <w:tcPr>
            <w:tcW w:w="2411" w:type="dxa"/>
          </w:tcPr>
          <w:p w:rsidR="00C33F3E" w:rsidRPr="007562BE" w:rsidRDefault="00C33F3E" w:rsidP="00C33F3E">
            <w:pPr>
              <w:pStyle w:val="Ingenmellomrom"/>
              <w:jc w:val="both"/>
              <w:rPr>
                <w:b/>
                <w:sz w:val="22"/>
                <w:szCs w:val="22"/>
              </w:rPr>
            </w:pPr>
            <w:r w:rsidRPr="007562BE">
              <w:rPr>
                <w:b/>
                <w:sz w:val="22"/>
                <w:szCs w:val="22"/>
              </w:rPr>
              <w:t>Dialogmøte</w:t>
            </w:r>
          </w:p>
        </w:tc>
        <w:tc>
          <w:tcPr>
            <w:tcW w:w="3969" w:type="dxa"/>
          </w:tcPr>
          <w:p w:rsidR="00C33F3E" w:rsidRDefault="007562BE" w:rsidP="0061671C">
            <w:pPr>
              <w:pStyle w:val="Ingenmellomrom"/>
              <w:rPr>
                <w:rFonts w:cs="Leelawadee"/>
                <w:sz w:val="22"/>
                <w:szCs w:val="22"/>
              </w:rPr>
            </w:pPr>
            <w:r>
              <w:rPr>
                <w:rFonts w:cs="Leelawadee"/>
                <w:sz w:val="22"/>
                <w:szCs w:val="22"/>
              </w:rPr>
              <w:t xml:space="preserve">Rektor inviterer </w:t>
            </w:r>
            <w:r w:rsidR="0061671C">
              <w:rPr>
                <w:rFonts w:cs="Leelawadee"/>
                <w:sz w:val="22"/>
                <w:szCs w:val="22"/>
              </w:rPr>
              <w:t>skolemiljøutvalget (ansatte, foreldre, elever) til dialogmøte.</w:t>
            </w:r>
          </w:p>
          <w:p w:rsidR="0061671C" w:rsidRDefault="002D5ED9" w:rsidP="002D5ED9">
            <w:pPr>
              <w:pStyle w:val="Ingenmellomrom"/>
              <w:rPr>
                <w:rFonts w:cs="Leelawadee"/>
                <w:sz w:val="22"/>
                <w:szCs w:val="22"/>
              </w:rPr>
            </w:pPr>
            <w:r>
              <w:rPr>
                <w:rFonts w:cs="Leelawadee"/>
                <w:sz w:val="22"/>
                <w:szCs w:val="22"/>
              </w:rPr>
              <w:t xml:space="preserve">Rektor presenterer  resultat </w:t>
            </w:r>
            <w:r w:rsidR="00F87ECD">
              <w:rPr>
                <w:rFonts w:cs="Leelawadee"/>
                <w:sz w:val="22"/>
                <w:szCs w:val="22"/>
              </w:rPr>
              <w:t xml:space="preserve"> fra </w:t>
            </w:r>
            <w:r>
              <w:rPr>
                <w:rFonts w:cs="Leelawadee"/>
                <w:sz w:val="22"/>
                <w:szCs w:val="22"/>
              </w:rPr>
              <w:t xml:space="preserve">nasjonale prøver og elevundersøkelsen  </w:t>
            </w:r>
          </w:p>
          <w:p w:rsidR="002D5ED9" w:rsidRDefault="002D5ED9" w:rsidP="002D5ED9">
            <w:pPr>
              <w:pStyle w:val="Ingenmellomrom"/>
              <w:rPr>
                <w:rFonts w:cs="Leelawadee"/>
                <w:sz w:val="22"/>
                <w:szCs w:val="22"/>
              </w:rPr>
            </w:pPr>
            <w:r>
              <w:rPr>
                <w:rFonts w:cs="Leelawadee"/>
                <w:sz w:val="22"/>
                <w:szCs w:val="22"/>
              </w:rPr>
              <w:t>Felles prosess ved bruk av IGP metoden</w:t>
            </w:r>
          </w:p>
          <w:p w:rsidR="002D5ED9" w:rsidRDefault="002D5ED9" w:rsidP="002D5ED9">
            <w:pPr>
              <w:pStyle w:val="Ingenmellomrom"/>
              <w:rPr>
                <w:rFonts w:cs="Leelawadee"/>
                <w:sz w:val="22"/>
                <w:szCs w:val="22"/>
              </w:rPr>
            </w:pPr>
            <w:r>
              <w:rPr>
                <w:rFonts w:cs="Leelawadee"/>
                <w:sz w:val="22"/>
                <w:szCs w:val="22"/>
              </w:rPr>
              <w:t>Oppsummering av prosessen</w:t>
            </w:r>
          </w:p>
          <w:p w:rsidR="002D5ED9" w:rsidRPr="007562BE" w:rsidRDefault="002D5ED9" w:rsidP="002D5ED9">
            <w:pPr>
              <w:pStyle w:val="Ingenmellomrom"/>
              <w:rPr>
                <w:rFonts w:cs="Leelawadee"/>
                <w:sz w:val="22"/>
                <w:szCs w:val="22"/>
              </w:rPr>
            </w:pPr>
            <w:r>
              <w:rPr>
                <w:rFonts w:cs="Leelawadee"/>
                <w:sz w:val="22"/>
                <w:szCs w:val="22"/>
              </w:rPr>
              <w:t>Informasjon om veien videre</w:t>
            </w:r>
          </w:p>
        </w:tc>
        <w:tc>
          <w:tcPr>
            <w:tcW w:w="3685" w:type="dxa"/>
          </w:tcPr>
          <w:p w:rsidR="00C33F3E" w:rsidRDefault="0061671C" w:rsidP="0061671C">
            <w:pPr>
              <w:pStyle w:val="Ingenmellomrom"/>
              <w:rPr>
                <w:sz w:val="22"/>
                <w:szCs w:val="22"/>
              </w:rPr>
            </w:pPr>
            <w:r>
              <w:rPr>
                <w:sz w:val="22"/>
                <w:szCs w:val="22"/>
              </w:rPr>
              <w:t xml:space="preserve">Styrer inviterer foreldre og ansatte til dialogmøte. Styrer velger ut </w:t>
            </w:r>
            <w:r w:rsidR="00F87ECD">
              <w:rPr>
                <w:sz w:val="22"/>
                <w:szCs w:val="22"/>
              </w:rPr>
              <w:t xml:space="preserve">hvor </w:t>
            </w:r>
            <w:r>
              <w:rPr>
                <w:sz w:val="22"/>
                <w:szCs w:val="22"/>
              </w:rPr>
              <w:t>mange som skal delta.</w:t>
            </w:r>
          </w:p>
          <w:p w:rsidR="002D5ED9" w:rsidRDefault="002D5ED9" w:rsidP="002D5ED9">
            <w:pPr>
              <w:pStyle w:val="Ingenmellomrom"/>
              <w:rPr>
                <w:rFonts w:cs="Leelawadee"/>
                <w:sz w:val="22"/>
                <w:szCs w:val="22"/>
              </w:rPr>
            </w:pPr>
            <w:r>
              <w:rPr>
                <w:rFonts w:cs="Leelawadee"/>
                <w:sz w:val="22"/>
                <w:szCs w:val="22"/>
              </w:rPr>
              <w:t>Styrer presenterer nøkkeltall knyttet bemanning og kompetanse, fysiske arbeidsmiljø, overgang til skole, hvordan man arbeider med kartlegging- forbedringsområder.</w:t>
            </w:r>
          </w:p>
          <w:p w:rsidR="002D5ED9" w:rsidRDefault="002D5ED9" w:rsidP="002D5ED9">
            <w:pPr>
              <w:pStyle w:val="Ingenmellomrom"/>
              <w:rPr>
                <w:rFonts w:cs="Leelawadee"/>
                <w:sz w:val="22"/>
                <w:szCs w:val="22"/>
              </w:rPr>
            </w:pPr>
            <w:r>
              <w:rPr>
                <w:rFonts w:cs="Leelawadee"/>
                <w:sz w:val="22"/>
                <w:szCs w:val="22"/>
              </w:rPr>
              <w:t>Felles prosess ved bruk av IGP metoden</w:t>
            </w:r>
          </w:p>
          <w:p w:rsidR="002D5ED9" w:rsidRDefault="002D5ED9" w:rsidP="002D5ED9">
            <w:pPr>
              <w:pStyle w:val="Ingenmellomrom"/>
              <w:rPr>
                <w:rFonts w:cs="Leelawadee"/>
                <w:sz w:val="22"/>
                <w:szCs w:val="22"/>
              </w:rPr>
            </w:pPr>
            <w:r>
              <w:rPr>
                <w:rFonts w:cs="Leelawadee"/>
                <w:sz w:val="22"/>
                <w:szCs w:val="22"/>
              </w:rPr>
              <w:t>Oppsummering av prosessen</w:t>
            </w:r>
          </w:p>
          <w:p w:rsidR="002D5ED9" w:rsidRPr="007562BE" w:rsidRDefault="002D5ED9" w:rsidP="002D5ED9">
            <w:pPr>
              <w:pStyle w:val="Ingenmellomrom"/>
              <w:rPr>
                <w:sz w:val="22"/>
                <w:szCs w:val="22"/>
              </w:rPr>
            </w:pPr>
            <w:r>
              <w:rPr>
                <w:rFonts w:cs="Leelawadee"/>
                <w:sz w:val="22"/>
                <w:szCs w:val="22"/>
              </w:rPr>
              <w:t>Informasjon om veien videre</w:t>
            </w:r>
          </w:p>
        </w:tc>
      </w:tr>
      <w:tr w:rsidR="002D5ED9" w:rsidTr="00F87ECD">
        <w:tc>
          <w:tcPr>
            <w:tcW w:w="2411" w:type="dxa"/>
          </w:tcPr>
          <w:p w:rsidR="002D5ED9" w:rsidRPr="007562BE" w:rsidRDefault="002D5ED9" w:rsidP="002D5ED9">
            <w:pPr>
              <w:pStyle w:val="Ingenmellomrom"/>
              <w:jc w:val="both"/>
              <w:rPr>
                <w:b/>
                <w:sz w:val="22"/>
                <w:szCs w:val="22"/>
              </w:rPr>
            </w:pPr>
            <w:r>
              <w:rPr>
                <w:b/>
                <w:sz w:val="22"/>
                <w:szCs w:val="22"/>
              </w:rPr>
              <w:t>Utvikl</w:t>
            </w:r>
            <w:r w:rsidR="00F5216C">
              <w:rPr>
                <w:b/>
                <w:sz w:val="22"/>
                <w:szCs w:val="22"/>
              </w:rPr>
              <w:t>ing</w:t>
            </w:r>
            <w:r>
              <w:rPr>
                <w:b/>
                <w:sz w:val="22"/>
                <w:szCs w:val="22"/>
              </w:rPr>
              <w:t>s</w:t>
            </w:r>
            <w:r w:rsidR="00F5216C">
              <w:rPr>
                <w:b/>
                <w:sz w:val="22"/>
                <w:szCs w:val="22"/>
              </w:rPr>
              <w:t>s</w:t>
            </w:r>
            <w:r>
              <w:rPr>
                <w:b/>
                <w:sz w:val="22"/>
                <w:szCs w:val="22"/>
              </w:rPr>
              <w:t xml:space="preserve">amtale </w:t>
            </w:r>
          </w:p>
        </w:tc>
        <w:tc>
          <w:tcPr>
            <w:tcW w:w="3969" w:type="dxa"/>
          </w:tcPr>
          <w:p w:rsidR="002D5ED9" w:rsidRDefault="002D5ED9" w:rsidP="002D5ED9">
            <w:pPr>
              <w:pStyle w:val="Ingenmellomrom"/>
              <w:rPr>
                <w:rFonts w:cs="Leelawadee"/>
                <w:sz w:val="22"/>
                <w:szCs w:val="22"/>
              </w:rPr>
            </w:pPr>
            <w:r>
              <w:rPr>
                <w:rFonts w:cs="Leelawadee"/>
                <w:sz w:val="22"/>
                <w:szCs w:val="22"/>
              </w:rPr>
              <w:t xml:space="preserve">Rektor blir invitert til </w:t>
            </w:r>
            <w:r w:rsidR="00F87ECD">
              <w:rPr>
                <w:rFonts w:cs="Leelawadee"/>
                <w:sz w:val="22"/>
                <w:szCs w:val="22"/>
              </w:rPr>
              <w:t>utviklingssamtale med oppvekstsjef</w:t>
            </w:r>
            <w:r>
              <w:rPr>
                <w:rFonts w:cs="Leelawadee"/>
                <w:sz w:val="22"/>
                <w:szCs w:val="22"/>
              </w:rPr>
              <w:t>, hvor rektor legger frem vurdering og analyse av kunnskapsgrunnlag, og dialogmøte.</w:t>
            </w:r>
          </w:p>
          <w:p w:rsidR="002D5ED9" w:rsidRDefault="002D5ED9" w:rsidP="002D5ED9">
            <w:pPr>
              <w:pStyle w:val="Ingenmellomrom"/>
              <w:rPr>
                <w:rFonts w:cs="Leelawadee"/>
                <w:sz w:val="22"/>
                <w:szCs w:val="22"/>
              </w:rPr>
            </w:pPr>
          </w:p>
        </w:tc>
        <w:tc>
          <w:tcPr>
            <w:tcW w:w="3685" w:type="dxa"/>
          </w:tcPr>
          <w:p w:rsidR="002D5ED9" w:rsidRPr="0061671C" w:rsidRDefault="002D5ED9" w:rsidP="002D5ED9">
            <w:pPr>
              <w:pStyle w:val="Ingenmellomrom"/>
              <w:rPr>
                <w:rFonts w:cs="Leelawadee"/>
                <w:sz w:val="22"/>
                <w:szCs w:val="22"/>
              </w:rPr>
            </w:pPr>
            <w:r>
              <w:rPr>
                <w:rFonts w:cs="Leelawadee"/>
                <w:sz w:val="22"/>
                <w:szCs w:val="22"/>
              </w:rPr>
              <w:t>Styrer blir invitert til utv</w:t>
            </w:r>
            <w:r w:rsidR="00F87ECD">
              <w:rPr>
                <w:rFonts w:cs="Leelawadee"/>
                <w:sz w:val="22"/>
                <w:szCs w:val="22"/>
              </w:rPr>
              <w:t>iklingssamtale med oppvekstsjef</w:t>
            </w:r>
            <w:r>
              <w:rPr>
                <w:rFonts w:cs="Leelawadee"/>
                <w:sz w:val="22"/>
                <w:szCs w:val="22"/>
              </w:rPr>
              <w:t>, hvor styrer legger frem vurdering og analyse av kunnskapsgrunnlag og dialogmøte.</w:t>
            </w:r>
          </w:p>
        </w:tc>
      </w:tr>
      <w:tr w:rsidR="002D5ED9" w:rsidTr="00F87ECD">
        <w:tc>
          <w:tcPr>
            <w:tcW w:w="2411" w:type="dxa"/>
          </w:tcPr>
          <w:p w:rsidR="002D5ED9" w:rsidRPr="007562BE" w:rsidRDefault="002D5ED9" w:rsidP="002D5ED9">
            <w:pPr>
              <w:pStyle w:val="Ingenmellomrom"/>
              <w:jc w:val="both"/>
              <w:rPr>
                <w:b/>
                <w:sz w:val="22"/>
                <w:szCs w:val="22"/>
              </w:rPr>
            </w:pPr>
            <w:r w:rsidRPr="007562BE">
              <w:rPr>
                <w:b/>
                <w:sz w:val="22"/>
                <w:szCs w:val="22"/>
              </w:rPr>
              <w:t>Plan</w:t>
            </w:r>
          </w:p>
        </w:tc>
        <w:tc>
          <w:tcPr>
            <w:tcW w:w="3969" w:type="dxa"/>
          </w:tcPr>
          <w:p w:rsidR="002D5ED9" w:rsidRDefault="00F87ECD" w:rsidP="002D5ED9">
            <w:pPr>
              <w:pStyle w:val="Ingenmellomrom"/>
              <w:rPr>
                <w:rFonts w:cs="Leelawadee"/>
                <w:sz w:val="22"/>
                <w:szCs w:val="22"/>
              </w:rPr>
            </w:pPr>
            <w:r>
              <w:rPr>
                <w:rFonts w:cs="Leelawadee"/>
                <w:sz w:val="22"/>
                <w:szCs w:val="22"/>
              </w:rPr>
              <w:t>Når kvalitetsmeldingen er vedtatt skal r</w:t>
            </w:r>
            <w:r w:rsidR="002D5ED9">
              <w:rPr>
                <w:rFonts w:cs="Leelawadee"/>
                <w:sz w:val="22"/>
                <w:szCs w:val="22"/>
              </w:rPr>
              <w:t>ektor innarbeider forslag og innspill fra fellesmøte med ansatte og dialogmøte inn i skolens virksomhetsplan/utviklingsplan.</w:t>
            </w:r>
          </w:p>
          <w:p w:rsidR="002D5ED9" w:rsidRPr="007562BE" w:rsidRDefault="002D5ED9" w:rsidP="002D5ED9">
            <w:pPr>
              <w:pStyle w:val="Ingenmellomrom"/>
              <w:rPr>
                <w:rFonts w:cs="Leelawadee"/>
                <w:sz w:val="22"/>
                <w:szCs w:val="22"/>
              </w:rPr>
            </w:pPr>
          </w:p>
        </w:tc>
        <w:tc>
          <w:tcPr>
            <w:tcW w:w="3685" w:type="dxa"/>
          </w:tcPr>
          <w:p w:rsidR="002D5ED9" w:rsidRDefault="00F87ECD" w:rsidP="002D5ED9">
            <w:pPr>
              <w:pStyle w:val="Ingenmellomrom"/>
              <w:rPr>
                <w:rFonts w:cs="Leelawadee"/>
                <w:sz w:val="22"/>
                <w:szCs w:val="22"/>
              </w:rPr>
            </w:pPr>
            <w:r>
              <w:rPr>
                <w:rFonts w:cs="Leelawadee"/>
                <w:sz w:val="22"/>
                <w:szCs w:val="22"/>
              </w:rPr>
              <w:t>Når kvalitetsmeldingen er vedtatt skal s</w:t>
            </w:r>
            <w:r w:rsidR="002D5ED9">
              <w:rPr>
                <w:rFonts w:cs="Leelawadee"/>
                <w:sz w:val="22"/>
                <w:szCs w:val="22"/>
              </w:rPr>
              <w:t>tyrer innarbeider forslag og innspill fra fellesmøte med ansatte og dialogmøte inn i skolens virksomhetsplan/utviklingsplan.</w:t>
            </w:r>
          </w:p>
          <w:p w:rsidR="002D5ED9" w:rsidRPr="007562BE" w:rsidRDefault="002D5ED9" w:rsidP="002D5ED9">
            <w:pPr>
              <w:pStyle w:val="Ingenmellomrom"/>
              <w:rPr>
                <w:sz w:val="22"/>
                <w:szCs w:val="22"/>
              </w:rPr>
            </w:pPr>
          </w:p>
        </w:tc>
      </w:tr>
      <w:tr w:rsidR="002D5ED9" w:rsidTr="00F87ECD">
        <w:tc>
          <w:tcPr>
            <w:tcW w:w="2411" w:type="dxa"/>
          </w:tcPr>
          <w:p w:rsidR="002D5ED9" w:rsidRPr="007562BE" w:rsidRDefault="002D5ED9" w:rsidP="002D5ED9">
            <w:pPr>
              <w:pStyle w:val="Ingenmellomrom"/>
              <w:jc w:val="both"/>
              <w:rPr>
                <w:b/>
                <w:sz w:val="22"/>
                <w:szCs w:val="22"/>
              </w:rPr>
            </w:pPr>
            <w:r w:rsidRPr="007562BE">
              <w:rPr>
                <w:b/>
                <w:sz w:val="22"/>
                <w:szCs w:val="22"/>
              </w:rPr>
              <w:t>Tiltak og gjennomføring</w:t>
            </w:r>
          </w:p>
        </w:tc>
        <w:tc>
          <w:tcPr>
            <w:tcW w:w="3969" w:type="dxa"/>
          </w:tcPr>
          <w:p w:rsidR="005A4887" w:rsidRPr="007562BE" w:rsidRDefault="005A4887" w:rsidP="005A4887">
            <w:pPr>
              <w:pStyle w:val="Ingenmellomrom"/>
              <w:rPr>
                <w:rFonts w:cs="Leelawadee"/>
                <w:sz w:val="22"/>
                <w:szCs w:val="22"/>
              </w:rPr>
            </w:pPr>
            <w:r>
              <w:rPr>
                <w:rFonts w:cs="Leelawadee"/>
                <w:sz w:val="22"/>
                <w:szCs w:val="22"/>
              </w:rPr>
              <w:t>Rektor er ansvarlig for at mål og tiltak i virksomhetsplan/utviklingsplan blir gjennomført og fulgt opp. Tiltaksdelen rulleres årlig .</w:t>
            </w:r>
          </w:p>
        </w:tc>
        <w:tc>
          <w:tcPr>
            <w:tcW w:w="3685" w:type="dxa"/>
          </w:tcPr>
          <w:p w:rsidR="002D5ED9" w:rsidRPr="007562BE" w:rsidRDefault="005A4887" w:rsidP="002D5ED9">
            <w:pPr>
              <w:pStyle w:val="Ingenmellomrom"/>
              <w:rPr>
                <w:sz w:val="22"/>
                <w:szCs w:val="22"/>
              </w:rPr>
            </w:pPr>
            <w:r>
              <w:rPr>
                <w:rFonts w:cs="Leelawadee"/>
                <w:sz w:val="22"/>
                <w:szCs w:val="22"/>
              </w:rPr>
              <w:t>Styrer er ansvarlig for at mål og tiltak i virksomhetsplan/utviklingsplan blir gjennomført og fulgt opp. Tiltaksdelen rulleres årlig .</w:t>
            </w:r>
          </w:p>
        </w:tc>
      </w:tr>
    </w:tbl>
    <w:p w:rsidR="007830E1" w:rsidRDefault="007830E1" w:rsidP="002B7C07"/>
    <w:p w:rsidR="00AE0F92" w:rsidRPr="003905F9" w:rsidRDefault="00AE0F92" w:rsidP="00AE0F92">
      <w:pPr>
        <w:pBdr>
          <w:top w:val="nil"/>
          <w:left w:val="nil"/>
          <w:bottom w:val="nil"/>
          <w:right w:val="nil"/>
          <w:between w:val="nil"/>
          <w:bar w:val="nil"/>
        </w:pBdr>
        <w:spacing w:after="0" w:line="240" w:lineRule="auto"/>
        <w:rPr>
          <w:rFonts w:ascii="Helvetica Neue" w:eastAsia="Arial Unicode MS" w:hAnsi="Helvetica Neue" w:cs="Arial Unicode MS" w:hint="eastAsia"/>
          <w:color w:val="000000"/>
          <w:bdr w:val="nil"/>
          <w:lang w:eastAsia="nb-NO"/>
        </w:rPr>
      </w:pPr>
    </w:p>
    <w:p w:rsidR="00AE0F92" w:rsidRPr="00677856" w:rsidRDefault="00677856" w:rsidP="00AE0F92">
      <w:pPr>
        <w:pBdr>
          <w:top w:val="nil"/>
          <w:left w:val="nil"/>
          <w:bottom w:val="nil"/>
          <w:right w:val="nil"/>
          <w:between w:val="nil"/>
          <w:bar w:val="nil"/>
        </w:pBdr>
        <w:spacing w:after="0" w:line="240" w:lineRule="auto"/>
        <w:rPr>
          <w:rFonts w:ascii="Leelawadee" w:eastAsia="Arial Unicode MS" w:hAnsi="Leelawadee" w:cs="Leelawadee"/>
          <w:b/>
          <w:color w:val="000000"/>
          <w:sz w:val="24"/>
          <w:szCs w:val="24"/>
          <w:bdr w:val="nil"/>
          <w:lang w:eastAsia="nb-NO"/>
        </w:rPr>
      </w:pPr>
      <w:r w:rsidRPr="00677856">
        <w:rPr>
          <w:rFonts w:ascii="Leelawadee" w:eastAsia="Arial Unicode MS" w:hAnsi="Leelawadee" w:cs="Leelawadee"/>
          <w:b/>
          <w:color w:val="000000"/>
          <w:sz w:val="24"/>
          <w:szCs w:val="24"/>
          <w:bdr w:val="nil"/>
          <w:lang w:eastAsia="nb-NO"/>
        </w:rPr>
        <w:t xml:space="preserve">Årshjul og internkontroll </w:t>
      </w:r>
    </w:p>
    <w:p w:rsidR="005A4887" w:rsidRDefault="00677856" w:rsidP="00112ED1">
      <w:pPr>
        <w:rPr>
          <w:rFonts w:ascii="Leelawadee" w:hAnsi="Leelawadee" w:cs="Leelawadee"/>
          <w:sz w:val="24"/>
          <w:szCs w:val="24"/>
        </w:rPr>
      </w:pPr>
      <w:r w:rsidRPr="00677856">
        <w:rPr>
          <w:rFonts w:ascii="Leelawadee" w:hAnsi="Leelawadee" w:cs="Leelawadee"/>
          <w:sz w:val="24"/>
          <w:szCs w:val="24"/>
        </w:rPr>
        <w:t xml:space="preserve">Arbeidet med oppfølging av kvalitetssystemet vil også være nedfelt i årshjul og internkontrollsystemet </w:t>
      </w:r>
      <w:r>
        <w:rPr>
          <w:rFonts w:ascii="Leelawadee" w:hAnsi="Leelawadee" w:cs="Leelawadee"/>
          <w:sz w:val="24"/>
          <w:szCs w:val="24"/>
        </w:rPr>
        <w:t xml:space="preserve">1310.no som benyttes </w:t>
      </w:r>
      <w:r w:rsidR="00F87ECD">
        <w:rPr>
          <w:rFonts w:ascii="Leelawadee" w:hAnsi="Leelawadee" w:cs="Leelawadee"/>
          <w:sz w:val="24"/>
          <w:szCs w:val="24"/>
        </w:rPr>
        <w:t>av</w:t>
      </w:r>
      <w:r>
        <w:rPr>
          <w:rFonts w:ascii="Leelawadee" w:hAnsi="Leelawadee" w:cs="Leelawadee"/>
          <w:sz w:val="24"/>
          <w:szCs w:val="24"/>
        </w:rPr>
        <w:t xml:space="preserve"> skole og barnehage. Det er rektor og styrere som skal benytte dette i sitt daglige arbeid. </w:t>
      </w:r>
    </w:p>
    <w:p w:rsidR="005A4887" w:rsidRPr="002C75F2" w:rsidRDefault="00677856" w:rsidP="00112ED1">
      <w:pPr>
        <w:rPr>
          <w:rFonts w:ascii="Leelawadee" w:hAnsi="Leelawadee" w:cs="Leelawadee"/>
          <w:sz w:val="24"/>
          <w:szCs w:val="24"/>
        </w:rPr>
      </w:pPr>
      <w:r>
        <w:rPr>
          <w:rFonts w:ascii="Leelawadee" w:hAnsi="Leelawadee" w:cs="Leelawadee"/>
          <w:sz w:val="24"/>
          <w:szCs w:val="24"/>
        </w:rPr>
        <w:t xml:space="preserve">Alle ansatte i Lebesby kommune skal ha tilgang </w:t>
      </w:r>
      <w:r w:rsidR="00287082">
        <w:rPr>
          <w:rFonts w:ascii="Leelawadee" w:hAnsi="Leelawadee" w:cs="Leelawadee"/>
          <w:sz w:val="24"/>
          <w:szCs w:val="24"/>
        </w:rPr>
        <w:t>til internkontrollsystemet Qm+. Der vil alle kommunale planer, retningslinjer og rutiner både for den enkelte virksomhet og det det som gjelder alle ansatte være tilgjengelig. Her meldes også alle avvik.</w:t>
      </w:r>
    </w:p>
    <w:p w:rsidR="009E57CA" w:rsidRPr="00677856" w:rsidRDefault="009E57CA" w:rsidP="00112ED1">
      <w:pPr>
        <w:rPr>
          <w:b/>
        </w:rPr>
      </w:pPr>
    </w:p>
    <w:p w:rsidR="00573875" w:rsidRDefault="00435640" w:rsidP="00573875">
      <w:pPr>
        <w:pStyle w:val="Overskrift2"/>
        <w:rPr>
          <w:color w:val="E36C0A" w:themeColor="accent6" w:themeShade="BF"/>
          <w:sz w:val="32"/>
          <w:szCs w:val="32"/>
        </w:rPr>
      </w:pPr>
      <w:bookmarkStart w:id="16" w:name="_Toc17121986"/>
      <w:r w:rsidRPr="00A97AC9">
        <w:rPr>
          <w:color w:val="E36C0A" w:themeColor="accent6" w:themeShade="BF"/>
          <w:sz w:val="32"/>
          <w:szCs w:val="32"/>
        </w:rPr>
        <w:lastRenderedPageBreak/>
        <w:t>3.</w:t>
      </w:r>
      <w:r w:rsidR="003905F9" w:rsidRPr="00A97AC9">
        <w:rPr>
          <w:color w:val="E36C0A" w:themeColor="accent6" w:themeShade="BF"/>
          <w:sz w:val="32"/>
          <w:szCs w:val="32"/>
        </w:rPr>
        <w:t>2</w:t>
      </w:r>
      <w:r w:rsidR="00571F12" w:rsidRPr="00A97AC9">
        <w:rPr>
          <w:color w:val="E36C0A" w:themeColor="accent6" w:themeShade="BF"/>
          <w:sz w:val="32"/>
          <w:szCs w:val="32"/>
        </w:rPr>
        <w:t xml:space="preserve"> </w:t>
      </w:r>
      <w:r w:rsidR="00573875" w:rsidRPr="00A97AC9">
        <w:rPr>
          <w:color w:val="E36C0A" w:themeColor="accent6" w:themeShade="BF"/>
          <w:sz w:val="32"/>
          <w:szCs w:val="32"/>
        </w:rPr>
        <w:t>Adm</w:t>
      </w:r>
      <w:r w:rsidR="002D5ED9">
        <w:rPr>
          <w:color w:val="E36C0A" w:themeColor="accent6" w:themeShade="BF"/>
          <w:sz w:val="32"/>
          <w:szCs w:val="32"/>
        </w:rPr>
        <w:t xml:space="preserve">inistrativt </w:t>
      </w:r>
      <w:r w:rsidR="00573875" w:rsidRPr="00A97AC9">
        <w:rPr>
          <w:color w:val="E36C0A" w:themeColor="accent6" w:themeShade="BF"/>
          <w:sz w:val="32"/>
          <w:szCs w:val="32"/>
        </w:rPr>
        <w:t>nivå</w:t>
      </w:r>
      <w:bookmarkEnd w:id="16"/>
    </w:p>
    <w:p w:rsidR="00691549" w:rsidRPr="00F31103" w:rsidRDefault="00691549" w:rsidP="00F45353">
      <w:pPr>
        <w:jc w:val="both"/>
        <w:rPr>
          <w:rFonts w:ascii="Leelawadee" w:hAnsi="Leelawadee" w:cs="Leelawadee"/>
          <w:sz w:val="24"/>
          <w:szCs w:val="24"/>
        </w:rPr>
      </w:pPr>
      <w:r w:rsidRPr="00F31103">
        <w:rPr>
          <w:rFonts w:ascii="Leelawadee" w:hAnsi="Leelawadee" w:cs="Leelawadee"/>
          <w:sz w:val="24"/>
          <w:szCs w:val="24"/>
        </w:rPr>
        <w:t>Oppvekstsjef skal vurdere og analysere resultatene fra kunnskapsgrunnlaget som foreligger i skoleporten og fra Statistikkportalen</w:t>
      </w:r>
      <w:r>
        <w:rPr>
          <w:rFonts w:ascii="Leelawadee" w:hAnsi="Leelawadee" w:cs="Leelawadee"/>
          <w:sz w:val="24"/>
          <w:szCs w:val="24"/>
        </w:rPr>
        <w:t xml:space="preserve"> på kommunenivå.  På bakgrunn av dette utarbeides første utkast til kvalitetsmelding. Dette danner også grunnlag for ut</w:t>
      </w:r>
      <w:r w:rsidR="00F45353">
        <w:rPr>
          <w:rFonts w:ascii="Leelawadee" w:hAnsi="Leelawadee" w:cs="Leelawadee"/>
          <w:sz w:val="24"/>
          <w:szCs w:val="24"/>
        </w:rPr>
        <w:t xml:space="preserve">viklingssamtale med rektorer, </w:t>
      </w:r>
      <w:r>
        <w:rPr>
          <w:rFonts w:ascii="Leelawadee" w:hAnsi="Leelawadee" w:cs="Leelawadee"/>
          <w:sz w:val="24"/>
          <w:szCs w:val="24"/>
        </w:rPr>
        <w:t>styrere og intern kontrakt, samt oppvekstdag.</w:t>
      </w:r>
    </w:p>
    <w:p w:rsidR="00691549" w:rsidRDefault="009E57CA" w:rsidP="00691549">
      <w:pPr>
        <w:pStyle w:val="Ingenmellomrom"/>
      </w:pPr>
      <w:r>
        <w:rPr>
          <w:noProof/>
          <w:lang w:eastAsia="nb-NO"/>
        </w:rPr>
        <w:drawing>
          <wp:inline distT="0" distB="0" distL="0" distR="0" wp14:anchorId="7DCE3962" wp14:editId="6B7C5F8E">
            <wp:extent cx="6156960" cy="1242060"/>
            <wp:effectExtent l="0" t="0" r="15240" b="1524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r w:rsidR="00691549" w:rsidRPr="00691549">
        <w:rPr>
          <w:rFonts w:ascii="Leelawadee" w:hAnsi="Leelawadee" w:cs="Leelawadee"/>
          <w:b/>
          <w:sz w:val="24"/>
          <w:szCs w:val="24"/>
        </w:rPr>
        <w:t>Utviklingssamtale</w:t>
      </w:r>
      <w:r w:rsidR="00287082">
        <w:rPr>
          <w:rFonts w:ascii="Leelawadee" w:hAnsi="Leelawadee" w:cs="Leelawadee"/>
          <w:b/>
          <w:sz w:val="24"/>
          <w:szCs w:val="24"/>
        </w:rPr>
        <w:t>:</w:t>
      </w:r>
    </w:p>
    <w:p w:rsidR="00287082" w:rsidRPr="00287082" w:rsidRDefault="00287082" w:rsidP="00287082">
      <w:pPr>
        <w:pStyle w:val="Ingenmellomrom"/>
        <w:numPr>
          <w:ilvl w:val="0"/>
          <w:numId w:val="44"/>
        </w:numPr>
        <w:rPr>
          <w:rFonts w:ascii="Leelawadee" w:hAnsi="Leelawadee" w:cs="Leelawadee"/>
          <w:sz w:val="24"/>
          <w:szCs w:val="24"/>
        </w:rPr>
      </w:pPr>
      <w:r w:rsidRPr="00287082">
        <w:rPr>
          <w:rFonts w:ascii="Leelawadee" w:hAnsi="Leelawadee" w:cs="Leelawadee"/>
          <w:sz w:val="24"/>
          <w:szCs w:val="24"/>
        </w:rPr>
        <w:t xml:space="preserve">Utviklingssamtalen er en samtale mellom skolens/barnehagen ledelse og oppvekstsjef. </w:t>
      </w:r>
    </w:p>
    <w:p w:rsidR="00287082" w:rsidRDefault="00287082" w:rsidP="00287082">
      <w:pPr>
        <w:pStyle w:val="Ingenmellomrom"/>
        <w:numPr>
          <w:ilvl w:val="0"/>
          <w:numId w:val="44"/>
        </w:numPr>
        <w:rPr>
          <w:rFonts w:ascii="Leelawadee" w:hAnsi="Leelawadee" w:cs="Leelawadee"/>
          <w:sz w:val="24"/>
          <w:szCs w:val="24"/>
        </w:rPr>
      </w:pPr>
      <w:r w:rsidRPr="00287082">
        <w:rPr>
          <w:rFonts w:ascii="Leelawadee" w:hAnsi="Leelawadee" w:cs="Leelawadee"/>
          <w:sz w:val="24"/>
          <w:szCs w:val="24"/>
        </w:rPr>
        <w:t>Oppvekstsjef gjennomfører utviklingssamtaler med rektorer og styrere, med utgangspunkt i analyse av kunnskapsgrunnlaget.</w:t>
      </w:r>
    </w:p>
    <w:p w:rsidR="00287082" w:rsidRDefault="00F87ECD" w:rsidP="00287082">
      <w:pPr>
        <w:pStyle w:val="Ingenmellomrom"/>
        <w:numPr>
          <w:ilvl w:val="0"/>
          <w:numId w:val="44"/>
        </w:numPr>
        <w:rPr>
          <w:rFonts w:ascii="Leelawadee" w:hAnsi="Leelawadee" w:cs="Leelawadee"/>
          <w:sz w:val="24"/>
          <w:szCs w:val="24"/>
        </w:rPr>
      </w:pPr>
      <w:r>
        <w:rPr>
          <w:rFonts w:ascii="Leelawadee" w:hAnsi="Leelawadee" w:cs="Leelawadee"/>
          <w:sz w:val="24"/>
          <w:szCs w:val="24"/>
        </w:rPr>
        <w:t xml:space="preserve"> Utviklingssamtalen fastsetter</w:t>
      </w:r>
      <w:r w:rsidR="00691549" w:rsidRPr="00287082">
        <w:rPr>
          <w:rFonts w:ascii="Leelawadee" w:hAnsi="Leelawadee" w:cs="Leelawadee"/>
          <w:sz w:val="24"/>
          <w:szCs w:val="24"/>
        </w:rPr>
        <w:t xml:space="preserve"> den enkeltes skoles/barnehages utviklingsmål og oppfølging av forhold som blir avdekket i utviklingssamtalen</w:t>
      </w:r>
    </w:p>
    <w:p w:rsidR="00691549" w:rsidRPr="00287082" w:rsidRDefault="00691549" w:rsidP="00287082">
      <w:pPr>
        <w:pStyle w:val="Ingenmellomrom"/>
        <w:numPr>
          <w:ilvl w:val="0"/>
          <w:numId w:val="44"/>
        </w:numPr>
        <w:rPr>
          <w:rFonts w:ascii="Leelawadee" w:hAnsi="Leelawadee" w:cs="Leelawadee"/>
          <w:sz w:val="24"/>
          <w:szCs w:val="24"/>
        </w:rPr>
      </w:pPr>
      <w:r w:rsidRPr="00287082">
        <w:rPr>
          <w:rFonts w:ascii="Leelawadee" w:hAnsi="Leelawadee" w:cs="Leelawadee"/>
          <w:sz w:val="24"/>
          <w:szCs w:val="24"/>
        </w:rPr>
        <w:t>Det inngås internkontrakt mellom oppvekstsjef og den enkelte rektor og styrer, hvor skolens og barnehagens utviklingsområder og mål fastsettes.</w:t>
      </w:r>
    </w:p>
    <w:p w:rsidR="00287082" w:rsidRPr="00287082" w:rsidRDefault="00287082" w:rsidP="00287082">
      <w:pPr>
        <w:pStyle w:val="Ingenmellomrom"/>
        <w:rPr>
          <w:rFonts w:ascii="Leelawadee" w:hAnsi="Leelawadee" w:cs="Leelawadee"/>
          <w:b/>
          <w:sz w:val="24"/>
          <w:szCs w:val="24"/>
        </w:rPr>
      </w:pPr>
    </w:p>
    <w:p w:rsidR="00F5216C" w:rsidRPr="00287082" w:rsidRDefault="00F5216C" w:rsidP="00F5216C">
      <w:pPr>
        <w:pStyle w:val="Ingenmellomrom"/>
        <w:rPr>
          <w:rFonts w:ascii="Leelawadee" w:hAnsi="Leelawadee" w:cs="Leelawadee"/>
          <w:b/>
          <w:sz w:val="24"/>
          <w:szCs w:val="24"/>
        </w:rPr>
      </w:pPr>
      <w:r w:rsidRPr="00287082">
        <w:rPr>
          <w:rFonts w:ascii="Leelawadee" w:hAnsi="Leelawadee" w:cs="Leelawadee"/>
          <w:b/>
          <w:sz w:val="24"/>
          <w:szCs w:val="24"/>
        </w:rPr>
        <w:t>Oppvekstdag</w:t>
      </w:r>
      <w:r>
        <w:rPr>
          <w:rFonts w:ascii="Leelawadee" w:hAnsi="Leelawadee" w:cs="Leelawadee"/>
          <w:b/>
          <w:sz w:val="24"/>
          <w:szCs w:val="24"/>
        </w:rPr>
        <w:t>:</w:t>
      </w:r>
    </w:p>
    <w:p w:rsidR="00F5216C" w:rsidRPr="006B748C" w:rsidRDefault="00F5216C" w:rsidP="00F5216C">
      <w:pPr>
        <w:pStyle w:val="Ingenmellomrom"/>
      </w:pPr>
      <w:r w:rsidRPr="00287082">
        <w:rPr>
          <w:rFonts w:ascii="Leelawadee" w:hAnsi="Leelawadee" w:cs="Leelawadee"/>
          <w:sz w:val="24"/>
          <w:szCs w:val="24"/>
        </w:rPr>
        <w:t>Oppvekstsjef inviterer politikere, ledere, tillitsvalgte, verneombud og ledere for FAU og elevråd til felles oppvekstdag hvor kunnskapsgrunnlag blir presentert sammen med forslag</w:t>
      </w:r>
      <w:r>
        <w:rPr>
          <w:rFonts w:ascii="Leelawadee" w:hAnsi="Leelawadee" w:cs="Leelawadee"/>
          <w:sz w:val="24"/>
          <w:szCs w:val="24"/>
        </w:rPr>
        <w:t xml:space="preserve"> til tiltak. </w:t>
      </w:r>
    </w:p>
    <w:p w:rsidR="00F5216C" w:rsidRDefault="00F5216C" w:rsidP="00287082">
      <w:pPr>
        <w:pStyle w:val="Ingenmellomrom"/>
        <w:rPr>
          <w:rFonts w:ascii="Leelawadee" w:hAnsi="Leelawadee" w:cs="Leelawadee"/>
          <w:b/>
          <w:sz w:val="24"/>
          <w:szCs w:val="24"/>
        </w:rPr>
      </w:pPr>
    </w:p>
    <w:p w:rsidR="00287082" w:rsidRPr="00287082" w:rsidRDefault="00287082" w:rsidP="00287082">
      <w:pPr>
        <w:pStyle w:val="Ingenmellomrom"/>
        <w:rPr>
          <w:rFonts w:ascii="Leelawadee" w:hAnsi="Leelawadee" w:cs="Leelawadee"/>
          <w:b/>
          <w:sz w:val="24"/>
          <w:szCs w:val="24"/>
        </w:rPr>
      </w:pPr>
      <w:r w:rsidRPr="00287082">
        <w:rPr>
          <w:rFonts w:ascii="Leelawadee" w:hAnsi="Leelawadee" w:cs="Leelawadee"/>
          <w:b/>
          <w:sz w:val="24"/>
          <w:szCs w:val="24"/>
        </w:rPr>
        <w:t>Kvalitetsmelding</w:t>
      </w:r>
      <w:r>
        <w:rPr>
          <w:rFonts w:ascii="Leelawadee" w:hAnsi="Leelawadee" w:cs="Leelawadee"/>
          <w:b/>
          <w:sz w:val="24"/>
          <w:szCs w:val="24"/>
        </w:rPr>
        <w:t>:</w:t>
      </w:r>
    </w:p>
    <w:p w:rsidR="00691549" w:rsidRPr="006B748C" w:rsidRDefault="00691549" w:rsidP="006B748C">
      <w:pPr>
        <w:jc w:val="both"/>
        <w:rPr>
          <w:rFonts w:ascii="Leelawadee" w:hAnsi="Leelawadee" w:cs="Leelawadee"/>
          <w:sz w:val="24"/>
          <w:szCs w:val="24"/>
        </w:rPr>
      </w:pPr>
      <w:r w:rsidRPr="006B748C">
        <w:rPr>
          <w:rFonts w:ascii="Leelawadee" w:hAnsi="Leelawadee" w:cs="Leelawadee"/>
          <w:sz w:val="24"/>
          <w:szCs w:val="24"/>
        </w:rPr>
        <w:t>Oppvekstsjef utarbeider utkast til kvalitetsmelding med tiltaksdel som presenteres på oppvekstdag.</w:t>
      </w:r>
      <w:r w:rsidR="006B748C" w:rsidRPr="006B748C">
        <w:rPr>
          <w:rFonts w:ascii="Leelawadee" w:hAnsi="Leelawadee" w:cs="Leelawadee"/>
          <w:sz w:val="24"/>
          <w:szCs w:val="24"/>
        </w:rPr>
        <w:t xml:space="preserve"> På bakgrunn av resultatet fra oppvekstdagen, utformes oppvekstsjef forslag til kvalitetsmelding med tiltak som legges til politisk behandling</w:t>
      </w:r>
    </w:p>
    <w:p w:rsidR="003905F9" w:rsidRPr="00287082" w:rsidRDefault="003905F9" w:rsidP="00287082">
      <w:pPr>
        <w:pStyle w:val="Ingenmellomrom"/>
        <w:rPr>
          <w:rFonts w:ascii="Leelawadee" w:hAnsi="Leelawadee" w:cs="Leelawadee"/>
          <w:b/>
          <w:sz w:val="24"/>
          <w:szCs w:val="24"/>
        </w:rPr>
      </w:pPr>
    </w:p>
    <w:p w:rsidR="00287082" w:rsidRPr="00287082" w:rsidRDefault="00287082" w:rsidP="00287082">
      <w:pPr>
        <w:pStyle w:val="Ingenmellomrom"/>
        <w:rPr>
          <w:rFonts w:ascii="Leelawadee" w:hAnsi="Leelawadee" w:cs="Leelawadee"/>
          <w:b/>
          <w:sz w:val="24"/>
          <w:szCs w:val="24"/>
        </w:rPr>
      </w:pPr>
      <w:r>
        <w:rPr>
          <w:rFonts w:ascii="Leelawadee" w:hAnsi="Leelawadee" w:cs="Leelawadee"/>
          <w:b/>
          <w:sz w:val="24"/>
          <w:szCs w:val="24"/>
        </w:rPr>
        <w:t>Årshjul og i</w:t>
      </w:r>
      <w:r w:rsidR="00F217E4" w:rsidRPr="00287082">
        <w:rPr>
          <w:rFonts w:ascii="Leelawadee" w:hAnsi="Leelawadee" w:cs="Leelawadee"/>
          <w:b/>
          <w:sz w:val="24"/>
          <w:szCs w:val="24"/>
        </w:rPr>
        <w:t xml:space="preserve">nternkontroll </w:t>
      </w:r>
      <w:r w:rsidR="00252FED" w:rsidRPr="00287082">
        <w:rPr>
          <w:rFonts w:ascii="Leelawadee" w:hAnsi="Leelawadee" w:cs="Leelawadee"/>
          <w:b/>
          <w:sz w:val="24"/>
          <w:szCs w:val="24"/>
        </w:rPr>
        <w:t>1310.no</w:t>
      </w:r>
      <w:r>
        <w:rPr>
          <w:rFonts w:ascii="Leelawadee" w:hAnsi="Leelawadee" w:cs="Leelawadee"/>
          <w:b/>
          <w:sz w:val="24"/>
          <w:szCs w:val="24"/>
        </w:rPr>
        <w:t>:</w:t>
      </w:r>
    </w:p>
    <w:p w:rsidR="006B748C" w:rsidRPr="006B748C" w:rsidRDefault="00287082" w:rsidP="006B748C">
      <w:pPr>
        <w:rPr>
          <w:rFonts w:ascii="Leelawadee" w:hAnsi="Leelawadee" w:cs="Leelawadee"/>
          <w:sz w:val="24"/>
          <w:szCs w:val="24"/>
        </w:rPr>
      </w:pPr>
      <w:r w:rsidRPr="006B748C">
        <w:rPr>
          <w:rFonts w:ascii="Leelawadee" w:hAnsi="Leelawadee" w:cs="Leelawadee"/>
          <w:sz w:val="24"/>
          <w:szCs w:val="24"/>
        </w:rPr>
        <w:t xml:space="preserve">Arbeidet med oppfølging av kvalitetssystemet vil også være nedfelt i årshjul og internkontrollsystemet 1310.no som benyttes for skole og barnehage. </w:t>
      </w:r>
    </w:p>
    <w:p w:rsidR="006B748C" w:rsidRPr="006B748C" w:rsidRDefault="006B748C" w:rsidP="006B748C">
      <w:pPr>
        <w:rPr>
          <w:rFonts w:ascii="Leelawadee" w:hAnsi="Leelawadee" w:cs="Leelawadee"/>
          <w:sz w:val="24"/>
          <w:szCs w:val="24"/>
        </w:rPr>
      </w:pPr>
      <w:r w:rsidRPr="006B748C">
        <w:rPr>
          <w:rFonts w:ascii="Leelawadee" w:hAnsi="Leelawadee" w:cs="Leelawadee"/>
          <w:sz w:val="24"/>
          <w:szCs w:val="24"/>
        </w:rPr>
        <w:t xml:space="preserve">Oppvekstsjef er ansvarlig for å legge inn aktiviteter med </w:t>
      </w:r>
      <w:r>
        <w:rPr>
          <w:rFonts w:ascii="Leelawadee" w:hAnsi="Leelawadee" w:cs="Leelawadee"/>
          <w:sz w:val="24"/>
          <w:szCs w:val="24"/>
        </w:rPr>
        <w:t>tidsfrister i systemet 1310.no. Aktuelle dokumenter i form av planer, rutiner og lovverk skal også legges inn av oppvekstsjef. Rektorer og styrere er ansvarlig for å følge dette opp samt kvittere ut oppgavene når de er utført.</w:t>
      </w:r>
    </w:p>
    <w:p w:rsidR="00287082" w:rsidRPr="00287082" w:rsidRDefault="00287082" w:rsidP="00287082">
      <w:pPr>
        <w:pStyle w:val="Ingenmellomrom"/>
        <w:rPr>
          <w:rFonts w:ascii="Leelawadee" w:hAnsi="Leelawadee" w:cs="Leelawadee"/>
          <w:sz w:val="24"/>
          <w:szCs w:val="24"/>
        </w:rPr>
      </w:pPr>
    </w:p>
    <w:p w:rsidR="005A4887" w:rsidRPr="003905F9" w:rsidRDefault="005A4887" w:rsidP="003905F9">
      <w:pPr>
        <w:rPr>
          <w:rFonts w:ascii="Leelawadee" w:hAnsi="Leelawadee" w:cs="Leelawadee"/>
          <w:b/>
          <w:sz w:val="24"/>
          <w:szCs w:val="24"/>
        </w:rPr>
      </w:pPr>
    </w:p>
    <w:p w:rsidR="008B716D" w:rsidRDefault="008B716D" w:rsidP="00AD4BE0">
      <w:pPr>
        <w:pStyle w:val="Ingenmellomrom"/>
        <w:jc w:val="both"/>
        <w:rPr>
          <w:rFonts w:ascii="Leelawadee" w:hAnsi="Leelawadee" w:cs="Leelawadee"/>
          <w:sz w:val="24"/>
          <w:szCs w:val="24"/>
        </w:rPr>
      </w:pPr>
    </w:p>
    <w:p w:rsidR="008B716D" w:rsidRDefault="00435640" w:rsidP="00252FED">
      <w:pPr>
        <w:pStyle w:val="Overskrift2"/>
        <w:rPr>
          <w:color w:val="E36C0A" w:themeColor="accent6" w:themeShade="BF"/>
          <w:sz w:val="32"/>
          <w:szCs w:val="32"/>
        </w:rPr>
      </w:pPr>
      <w:bookmarkStart w:id="17" w:name="_Toc17121987"/>
      <w:r w:rsidRPr="00A97AC9">
        <w:rPr>
          <w:color w:val="E36C0A" w:themeColor="accent6" w:themeShade="BF"/>
          <w:sz w:val="32"/>
          <w:szCs w:val="32"/>
        </w:rPr>
        <w:lastRenderedPageBreak/>
        <w:t>3.</w:t>
      </w:r>
      <w:r w:rsidR="003905F9" w:rsidRPr="00A97AC9">
        <w:rPr>
          <w:color w:val="E36C0A" w:themeColor="accent6" w:themeShade="BF"/>
          <w:sz w:val="32"/>
          <w:szCs w:val="32"/>
        </w:rPr>
        <w:t>3</w:t>
      </w:r>
      <w:r w:rsidR="00CD2881">
        <w:rPr>
          <w:color w:val="E36C0A" w:themeColor="accent6" w:themeShade="BF"/>
          <w:sz w:val="32"/>
          <w:szCs w:val="32"/>
        </w:rPr>
        <w:t xml:space="preserve"> </w:t>
      </w:r>
      <w:r w:rsidR="00F31103">
        <w:rPr>
          <w:color w:val="E36C0A" w:themeColor="accent6" w:themeShade="BF"/>
          <w:sz w:val="32"/>
          <w:szCs w:val="32"/>
        </w:rPr>
        <w:t>Kvalitetssikring på p</w:t>
      </w:r>
      <w:r w:rsidR="00252FED" w:rsidRPr="00A97AC9">
        <w:rPr>
          <w:color w:val="E36C0A" w:themeColor="accent6" w:themeShade="BF"/>
          <w:sz w:val="32"/>
          <w:szCs w:val="32"/>
        </w:rPr>
        <w:t>olitisk nivå</w:t>
      </w:r>
      <w:bookmarkEnd w:id="17"/>
    </w:p>
    <w:p w:rsidR="00121F7A" w:rsidRPr="00CF1897" w:rsidRDefault="00CD2881" w:rsidP="00121F7A">
      <w:pPr>
        <w:jc w:val="both"/>
        <w:rPr>
          <w:rFonts w:ascii="Leelawadee" w:hAnsi="Leelawadee" w:cs="Leelawadee"/>
          <w:sz w:val="24"/>
          <w:szCs w:val="24"/>
        </w:rPr>
      </w:pPr>
      <w:r w:rsidRPr="00CD2881">
        <w:rPr>
          <w:rFonts w:ascii="Leelawadee" w:hAnsi="Leelawadee" w:cs="Leelawadee"/>
          <w:sz w:val="24"/>
          <w:szCs w:val="24"/>
        </w:rPr>
        <w:t>Skole- og barnehageeier skal ha kunnskap om skoler og barnehage</w:t>
      </w:r>
      <w:r w:rsidR="00CF1897">
        <w:rPr>
          <w:rFonts w:ascii="Leelawadee" w:hAnsi="Leelawadee" w:cs="Leelawadee"/>
          <w:sz w:val="24"/>
          <w:szCs w:val="24"/>
        </w:rPr>
        <w:t xml:space="preserve">r i sin kommune, både som grunnlag for tilsyn og utvikling. I Lebesby kommune skjer dette via ulike rapportering i forbindelse med eks månedsrapporter og årsmelding. I tillegg arrangeres oppvekstdag som skal gi grunnlag for kvalitetsvurdering basert på kunnskapsgrunnlaget for den enkelte skole og barnehage. </w:t>
      </w:r>
      <w:r w:rsidR="00121F7A" w:rsidRPr="00CF1897">
        <w:rPr>
          <w:rFonts w:ascii="Leelawadee" w:hAnsi="Leelawadee" w:cs="Leelawadee"/>
          <w:sz w:val="24"/>
          <w:szCs w:val="24"/>
        </w:rPr>
        <w:t xml:space="preserve">I St. melding nr.31 (2007-2008) pekes det på viktigheten av at styringsorganene i kommunen har et bevisst og kunnskapsbasert forhold til kvaliteten på grunnopplæringen.  </w:t>
      </w:r>
      <w:r w:rsidR="00121F7A">
        <w:rPr>
          <w:rFonts w:ascii="Leelawadee" w:hAnsi="Leelawadee" w:cs="Leelawadee"/>
          <w:sz w:val="24"/>
          <w:szCs w:val="24"/>
        </w:rPr>
        <w:t xml:space="preserve">Kvalitetsmeldingen </w:t>
      </w:r>
      <w:r w:rsidR="00121F7A" w:rsidRPr="00CF1897">
        <w:rPr>
          <w:rFonts w:ascii="Leelawadee" w:hAnsi="Leelawadee" w:cs="Leelawadee"/>
          <w:sz w:val="24"/>
          <w:szCs w:val="24"/>
        </w:rPr>
        <w:t>skal bidra til å gi barnehageeier grunnlag for faglige og pedagogiske vurdering av kvalitet og innhold i barnehagen.</w:t>
      </w:r>
    </w:p>
    <w:p w:rsidR="00CD2881" w:rsidRPr="00CD2881" w:rsidRDefault="00CD2881" w:rsidP="00CF1897">
      <w:pPr>
        <w:jc w:val="both"/>
        <w:rPr>
          <w:rFonts w:ascii="Leelawadee" w:hAnsi="Leelawadee" w:cs="Leelawadee"/>
          <w:sz w:val="24"/>
          <w:szCs w:val="24"/>
        </w:rPr>
      </w:pPr>
    </w:p>
    <w:p w:rsidR="00CD2881" w:rsidRDefault="00CD2881" w:rsidP="00CD2881">
      <w:pPr>
        <w:rPr>
          <w:rFonts w:ascii="Leelawadee" w:hAnsi="Leelawadee" w:cs="Leelawadee"/>
          <w:sz w:val="24"/>
          <w:szCs w:val="24"/>
        </w:rPr>
      </w:pPr>
      <w:r>
        <w:rPr>
          <w:noProof/>
          <w:lang w:eastAsia="nb-NO"/>
        </w:rPr>
        <w:drawing>
          <wp:inline distT="0" distB="0" distL="0" distR="0" wp14:anchorId="0061ADEA" wp14:editId="3E598AD4">
            <wp:extent cx="5759450" cy="1210525"/>
            <wp:effectExtent l="0" t="0" r="12700" b="2794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CD2881" w:rsidRPr="00CD2881" w:rsidRDefault="00CD2881" w:rsidP="00CD2881">
      <w:pPr>
        <w:pStyle w:val="Ingenmellomrom"/>
        <w:rPr>
          <w:rFonts w:ascii="Leelawadee" w:hAnsi="Leelawadee" w:cs="Leelawadee"/>
          <w:sz w:val="24"/>
          <w:szCs w:val="24"/>
        </w:rPr>
      </w:pPr>
      <w:r w:rsidRPr="00CD2881">
        <w:rPr>
          <w:rFonts w:ascii="Leelawadee" w:hAnsi="Leelawadee" w:cs="Leelawadee"/>
          <w:b/>
          <w:sz w:val="24"/>
          <w:szCs w:val="24"/>
        </w:rPr>
        <w:t>Oppvekstdag</w:t>
      </w:r>
      <w:r w:rsidRPr="00CD2881">
        <w:rPr>
          <w:rFonts w:ascii="Leelawadee" w:hAnsi="Leelawadee" w:cs="Leelawadee"/>
          <w:sz w:val="24"/>
          <w:szCs w:val="24"/>
        </w:rPr>
        <w:t xml:space="preserve">: </w:t>
      </w:r>
    </w:p>
    <w:p w:rsidR="00CD2881" w:rsidRPr="00CD2881" w:rsidRDefault="00CF1897" w:rsidP="00CD2881">
      <w:pPr>
        <w:jc w:val="both"/>
        <w:rPr>
          <w:rFonts w:ascii="Leelawadee" w:hAnsi="Leelawadee" w:cs="Leelawadee"/>
          <w:sz w:val="24"/>
          <w:szCs w:val="24"/>
        </w:rPr>
      </w:pPr>
      <w:r>
        <w:rPr>
          <w:rFonts w:ascii="Leelawadee" w:hAnsi="Leelawadee" w:cs="Leelawadee"/>
          <w:sz w:val="24"/>
          <w:szCs w:val="24"/>
        </w:rPr>
        <w:t>O</w:t>
      </w:r>
      <w:r w:rsidR="00CD2881" w:rsidRPr="00CD2881">
        <w:rPr>
          <w:rFonts w:ascii="Leelawadee" w:hAnsi="Leelawadee" w:cs="Leelawadee"/>
          <w:sz w:val="24"/>
          <w:szCs w:val="24"/>
        </w:rPr>
        <w:t>ppvekstdag</w:t>
      </w:r>
      <w:r>
        <w:rPr>
          <w:rFonts w:ascii="Leelawadee" w:hAnsi="Leelawadee" w:cs="Leelawadee"/>
          <w:sz w:val="24"/>
          <w:szCs w:val="24"/>
        </w:rPr>
        <w:t xml:space="preserve"> er </w:t>
      </w:r>
      <w:r w:rsidR="00CD2881" w:rsidRPr="00CD2881">
        <w:rPr>
          <w:rFonts w:ascii="Leelawadee" w:hAnsi="Leelawadee" w:cs="Leelawadee"/>
          <w:sz w:val="24"/>
          <w:szCs w:val="24"/>
        </w:rPr>
        <w:t>en</w:t>
      </w:r>
      <w:r w:rsidR="00287082" w:rsidRPr="00CD2881">
        <w:rPr>
          <w:rFonts w:ascii="Leelawadee" w:hAnsi="Leelawadee" w:cs="Leelawadee"/>
          <w:sz w:val="24"/>
          <w:szCs w:val="24"/>
        </w:rPr>
        <w:t xml:space="preserve"> arena hvor kommunestyrets medlemmer møter tillitsvalgte, verneombud, leder for FAU, leder for elevråd og ungdomsråd samt ledere for skole og barnehage.</w:t>
      </w:r>
    </w:p>
    <w:p w:rsidR="00691549" w:rsidRPr="00287082" w:rsidRDefault="00691549" w:rsidP="00691549">
      <w:pPr>
        <w:pStyle w:val="Ingenmellomrom"/>
        <w:numPr>
          <w:ilvl w:val="0"/>
          <w:numId w:val="37"/>
        </w:numPr>
        <w:ind w:left="322" w:hanging="142"/>
        <w:rPr>
          <w:rFonts w:ascii="Leelawadee" w:hAnsi="Leelawadee" w:cs="Leelawadee"/>
          <w:sz w:val="24"/>
          <w:szCs w:val="24"/>
        </w:rPr>
      </w:pPr>
      <w:r w:rsidRPr="00287082">
        <w:rPr>
          <w:rFonts w:ascii="Leelawadee" w:hAnsi="Leelawadee" w:cs="Leelawadee"/>
          <w:sz w:val="24"/>
          <w:szCs w:val="24"/>
        </w:rPr>
        <w:t>Kvalitetsmelding med tiltaksdel presenteres for kommunestyrets medlemmer på oppvekstdag.</w:t>
      </w:r>
    </w:p>
    <w:p w:rsidR="00691549" w:rsidRPr="00287082" w:rsidRDefault="00691549" w:rsidP="00691549">
      <w:pPr>
        <w:pStyle w:val="Ingenmellomrom"/>
        <w:numPr>
          <w:ilvl w:val="0"/>
          <w:numId w:val="26"/>
        </w:numPr>
        <w:ind w:left="319" w:hanging="142"/>
        <w:rPr>
          <w:rFonts w:ascii="Leelawadee" w:hAnsi="Leelawadee" w:cs="Leelawadee"/>
          <w:sz w:val="24"/>
          <w:szCs w:val="24"/>
        </w:rPr>
      </w:pPr>
      <w:r w:rsidRPr="00287082">
        <w:rPr>
          <w:rFonts w:ascii="Leelawadee" w:hAnsi="Leelawadee" w:cs="Leelawadee"/>
          <w:sz w:val="24"/>
          <w:szCs w:val="24"/>
        </w:rPr>
        <w:t>Rektorer og styrer legger frem de områdene som skolen/barnehagen ønsker å arbeide videre med.</w:t>
      </w:r>
    </w:p>
    <w:p w:rsidR="00691549" w:rsidRDefault="00691549" w:rsidP="00691549">
      <w:pPr>
        <w:pStyle w:val="Ingenmellomrom"/>
        <w:numPr>
          <w:ilvl w:val="0"/>
          <w:numId w:val="26"/>
        </w:numPr>
        <w:ind w:left="319" w:hanging="142"/>
        <w:rPr>
          <w:rFonts w:ascii="Leelawadee" w:hAnsi="Leelawadee" w:cs="Leelawadee"/>
          <w:sz w:val="24"/>
          <w:szCs w:val="24"/>
        </w:rPr>
      </w:pPr>
      <w:r w:rsidRPr="00287082">
        <w:rPr>
          <w:rFonts w:ascii="Leelawadee" w:hAnsi="Leelawadee" w:cs="Leelawadee"/>
          <w:sz w:val="24"/>
          <w:szCs w:val="24"/>
        </w:rPr>
        <w:t>Gruppearbeid der formål er å vurdere og prioritere tiltaksdel før den legges til politisk behandling</w:t>
      </w:r>
      <w:r w:rsidR="00287082">
        <w:rPr>
          <w:rFonts w:ascii="Leelawadee" w:hAnsi="Leelawadee" w:cs="Leelawadee"/>
          <w:sz w:val="24"/>
          <w:szCs w:val="24"/>
        </w:rPr>
        <w:t>.</w:t>
      </w:r>
    </w:p>
    <w:p w:rsidR="00CD2881" w:rsidRDefault="00CD2881" w:rsidP="00691549">
      <w:pPr>
        <w:pStyle w:val="Ingenmellomrom"/>
        <w:numPr>
          <w:ilvl w:val="0"/>
          <w:numId w:val="26"/>
        </w:numPr>
        <w:ind w:left="319" w:hanging="142"/>
        <w:rPr>
          <w:rFonts w:ascii="Leelawadee" w:hAnsi="Leelawadee" w:cs="Leelawadee"/>
          <w:sz w:val="24"/>
          <w:szCs w:val="24"/>
        </w:rPr>
      </w:pPr>
      <w:r>
        <w:rPr>
          <w:rFonts w:ascii="Leelawadee" w:hAnsi="Leelawadee" w:cs="Leelawadee"/>
          <w:sz w:val="24"/>
          <w:szCs w:val="24"/>
        </w:rPr>
        <w:t>Resultatet legges til grunn for utforming av tiltaksdel i kvalitetsmeldingen som skal behandles politisk.</w:t>
      </w:r>
    </w:p>
    <w:p w:rsidR="00287082" w:rsidRDefault="00287082" w:rsidP="00287082">
      <w:pPr>
        <w:pStyle w:val="Ingenmellomrom"/>
        <w:rPr>
          <w:rFonts w:ascii="Leelawadee" w:hAnsi="Leelawadee" w:cs="Leelawadee"/>
          <w:sz w:val="24"/>
          <w:szCs w:val="24"/>
        </w:rPr>
      </w:pPr>
    </w:p>
    <w:p w:rsidR="00287082" w:rsidRPr="00287082" w:rsidRDefault="00287082" w:rsidP="00287082">
      <w:pPr>
        <w:pStyle w:val="Ingenmellomrom"/>
        <w:rPr>
          <w:rFonts w:ascii="Leelawadee" w:hAnsi="Leelawadee" w:cs="Leelawadee"/>
          <w:b/>
          <w:sz w:val="24"/>
          <w:szCs w:val="24"/>
        </w:rPr>
      </w:pPr>
      <w:r w:rsidRPr="00287082">
        <w:rPr>
          <w:rFonts w:ascii="Leelawadee" w:hAnsi="Leelawadee" w:cs="Leelawadee"/>
          <w:b/>
          <w:sz w:val="24"/>
          <w:szCs w:val="24"/>
        </w:rPr>
        <w:t>Kvalitetsmelding:</w:t>
      </w:r>
    </w:p>
    <w:p w:rsidR="00CF1897" w:rsidRDefault="00121F7A" w:rsidP="00691549">
      <w:pPr>
        <w:pStyle w:val="Ingenmellomrom"/>
        <w:jc w:val="both"/>
        <w:rPr>
          <w:rFonts w:ascii="Leelawadee" w:hAnsi="Leelawadee" w:cs="Leelawadee"/>
          <w:sz w:val="24"/>
          <w:szCs w:val="24"/>
        </w:rPr>
      </w:pPr>
      <w:r>
        <w:rPr>
          <w:rFonts w:ascii="Leelawadee" w:hAnsi="Leelawadee" w:cs="Leelawadee"/>
          <w:sz w:val="24"/>
          <w:szCs w:val="24"/>
        </w:rPr>
        <w:t>Oppvekstsjef utformer kvalitetsmelding med forslag til tiltaksdel basert på vurdering og analyse av kunnskapsgrunnlag, utviklingssamtaler, dialogmøter og oppvekstdag.</w:t>
      </w:r>
    </w:p>
    <w:p w:rsidR="00121F7A" w:rsidRDefault="00121F7A" w:rsidP="00691549">
      <w:pPr>
        <w:pStyle w:val="Ingenmellomrom"/>
        <w:jc w:val="both"/>
        <w:rPr>
          <w:rFonts w:ascii="Leelawadee" w:hAnsi="Leelawadee" w:cs="Leelawadee"/>
          <w:sz w:val="24"/>
          <w:szCs w:val="24"/>
        </w:rPr>
      </w:pPr>
    </w:p>
    <w:p w:rsidR="00121F7A" w:rsidRDefault="00121F7A" w:rsidP="00691549">
      <w:pPr>
        <w:pStyle w:val="Ingenmellomrom"/>
        <w:jc w:val="both"/>
        <w:rPr>
          <w:rFonts w:ascii="Leelawadee" w:hAnsi="Leelawadee" w:cs="Leelawadee"/>
          <w:sz w:val="24"/>
          <w:szCs w:val="24"/>
        </w:rPr>
      </w:pPr>
      <w:r>
        <w:rPr>
          <w:rFonts w:ascii="Leelawadee" w:hAnsi="Leelawadee" w:cs="Leelawadee"/>
          <w:sz w:val="24"/>
          <w:szCs w:val="24"/>
        </w:rPr>
        <w:t xml:space="preserve">Kvalitetsmeldingen legges til politisk behandling til Formannskapet og Kommunestyret. </w:t>
      </w:r>
    </w:p>
    <w:p w:rsidR="00734537" w:rsidRDefault="00734537" w:rsidP="00BE600D">
      <w:pPr>
        <w:pStyle w:val="Overskrift1"/>
      </w:pPr>
    </w:p>
    <w:p w:rsidR="00484FB0" w:rsidRDefault="00484FB0" w:rsidP="00484FB0"/>
    <w:p w:rsidR="00287082" w:rsidRPr="00484FB0" w:rsidRDefault="00287082" w:rsidP="00484FB0"/>
    <w:p w:rsidR="00A44B0E" w:rsidRDefault="00435640" w:rsidP="00BE600D">
      <w:pPr>
        <w:pStyle w:val="Overskrift1"/>
        <w:rPr>
          <w:b/>
          <w:color w:val="E36C0A" w:themeColor="accent6" w:themeShade="BF"/>
          <w:sz w:val="36"/>
          <w:szCs w:val="36"/>
        </w:rPr>
      </w:pPr>
      <w:bookmarkStart w:id="18" w:name="_Toc17121988"/>
      <w:r w:rsidRPr="00A97AC9">
        <w:rPr>
          <w:b/>
          <w:color w:val="E36C0A" w:themeColor="accent6" w:themeShade="BF"/>
          <w:sz w:val="36"/>
          <w:szCs w:val="36"/>
        </w:rPr>
        <w:lastRenderedPageBreak/>
        <w:t>4.</w:t>
      </w:r>
      <w:r w:rsidR="00A44B0E" w:rsidRPr="00A97AC9">
        <w:rPr>
          <w:b/>
          <w:color w:val="E36C0A" w:themeColor="accent6" w:themeShade="BF"/>
          <w:sz w:val="36"/>
          <w:szCs w:val="36"/>
        </w:rPr>
        <w:t>Oppfølging og gjennomføring</w:t>
      </w:r>
      <w:bookmarkEnd w:id="18"/>
    </w:p>
    <w:p w:rsidR="00121F7A" w:rsidRDefault="00121F7A" w:rsidP="00121F7A">
      <w:pPr>
        <w:pStyle w:val="Ingenmellomrom"/>
        <w:jc w:val="both"/>
        <w:rPr>
          <w:rFonts w:ascii="Leelawadee" w:hAnsi="Leelawadee" w:cs="Leelawadee"/>
          <w:sz w:val="24"/>
          <w:szCs w:val="24"/>
        </w:rPr>
      </w:pPr>
    </w:p>
    <w:p w:rsidR="00121F7A" w:rsidRPr="00287082" w:rsidRDefault="00121F7A" w:rsidP="00121F7A">
      <w:pPr>
        <w:pStyle w:val="Ingenmellomrom"/>
        <w:jc w:val="both"/>
        <w:rPr>
          <w:rFonts w:ascii="Calibri" w:hAnsi="Calibri" w:cs="Calibri"/>
          <w:sz w:val="24"/>
          <w:szCs w:val="24"/>
        </w:rPr>
      </w:pPr>
      <w:r w:rsidRPr="00287082">
        <w:rPr>
          <w:rFonts w:ascii="Leelawadee" w:hAnsi="Leelawadee" w:cs="Leelawadee"/>
          <w:sz w:val="24"/>
          <w:szCs w:val="24"/>
        </w:rPr>
        <w:t>Vedtatt kvalitetsmelding med tiltaksdel skal legges inn i</w:t>
      </w:r>
      <w:r>
        <w:rPr>
          <w:rFonts w:ascii="Leelawadee" w:hAnsi="Leelawadee" w:cs="Leelawadee"/>
          <w:sz w:val="24"/>
          <w:szCs w:val="24"/>
        </w:rPr>
        <w:t xml:space="preserve"> virksomhetsplaner på alle nivå, samt legges til grunn for rullering av tiltaksdel i strategisk plan for kompetanseutvikling. </w:t>
      </w:r>
    </w:p>
    <w:p w:rsidR="00A44B0E" w:rsidRPr="00A44B0E" w:rsidRDefault="00A44B0E" w:rsidP="00691549"/>
    <w:p w:rsidR="00734537" w:rsidRDefault="00CB20CE" w:rsidP="000C0CCC">
      <w:pPr>
        <w:pStyle w:val="Overskrift2"/>
        <w:numPr>
          <w:ilvl w:val="1"/>
          <w:numId w:val="24"/>
        </w:numPr>
        <w:rPr>
          <w:color w:val="E36C0A" w:themeColor="accent6" w:themeShade="BF"/>
          <w:sz w:val="32"/>
          <w:szCs w:val="32"/>
        </w:rPr>
      </w:pPr>
      <w:bookmarkStart w:id="19" w:name="_Toc17121989"/>
      <w:r w:rsidRPr="00A97AC9">
        <w:rPr>
          <w:color w:val="E36C0A" w:themeColor="accent6" w:themeShade="BF"/>
          <w:sz w:val="32"/>
          <w:szCs w:val="32"/>
        </w:rPr>
        <w:t>Årshjul kvalitetssystem</w:t>
      </w:r>
      <w:bookmarkEnd w:id="19"/>
    </w:p>
    <w:tbl>
      <w:tblPr>
        <w:tblStyle w:val="Tabellrutenett"/>
        <w:tblW w:w="10031" w:type="dxa"/>
        <w:tblLook w:val="04A0" w:firstRow="1" w:lastRow="0" w:firstColumn="1" w:lastColumn="0" w:noHBand="0" w:noVBand="1"/>
      </w:tblPr>
      <w:tblGrid>
        <w:gridCol w:w="1526"/>
        <w:gridCol w:w="5953"/>
        <w:gridCol w:w="2552"/>
      </w:tblGrid>
      <w:tr w:rsidR="000C0CCC" w:rsidTr="002A3B96">
        <w:tc>
          <w:tcPr>
            <w:tcW w:w="1526" w:type="dxa"/>
            <w:shd w:val="clear" w:color="auto" w:fill="B2A1C7" w:themeFill="accent4" w:themeFillTint="99"/>
          </w:tcPr>
          <w:p w:rsidR="000C0CCC" w:rsidRPr="00AD3E8D" w:rsidRDefault="000C0CCC" w:rsidP="000C0CCC">
            <w:pPr>
              <w:rPr>
                <w:b/>
              </w:rPr>
            </w:pPr>
            <w:r w:rsidRPr="00AD3E8D">
              <w:rPr>
                <w:b/>
              </w:rPr>
              <w:t>Når</w:t>
            </w:r>
          </w:p>
        </w:tc>
        <w:tc>
          <w:tcPr>
            <w:tcW w:w="5953" w:type="dxa"/>
            <w:shd w:val="clear" w:color="auto" w:fill="B2A1C7" w:themeFill="accent4" w:themeFillTint="99"/>
          </w:tcPr>
          <w:p w:rsidR="000C0CCC" w:rsidRPr="00AD3E8D" w:rsidRDefault="000C0CCC" w:rsidP="000C0CCC">
            <w:pPr>
              <w:rPr>
                <w:b/>
              </w:rPr>
            </w:pPr>
            <w:r w:rsidRPr="00AD3E8D">
              <w:rPr>
                <w:b/>
              </w:rPr>
              <w:t>Aktivitet</w:t>
            </w:r>
          </w:p>
        </w:tc>
        <w:tc>
          <w:tcPr>
            <w:tcW w:w="2552" w:type="dxa"/>
            <w:shd w:val="clear" w:color="auto" w:fill="B2A1C7" w:themeFill="accent4" w:themeFillTint="99"/>
          </w:tcPr>
          <w:p w:rsidR="000C0CCC" w:rsidRPr="00AD3E8D" w:rsidRDefault="000C0CCC" w:rsidP="000C0CCC">
            <w:pPr>
              <w:rPr>
                <w:b/>
              </w:rPr>
            </w:pPr>
            <w:r w:rsidRPr="00AD3E8D">
              <w:rPr>
                <w:b/>
              </w:rPr>
              <w:t>Ansvar</w:t>
            </w:r>
          </w:p>
        </w:tc>
      </w:tr>
      <w:tr w:rsidR="0051402B" w:rsidTr="002A3B96">
        <w:trPr>
          <w:trHeight w:val="126"/>
        </w:trPr>
        <w:tc>
          <w:tcPr>
            <w:tcW w:w="1526" w:type="dxa"/>
            <w:vMerge w:val="restart"/>
            <w:shd w:val="clear" w:color="auto" w:fill="auto"/>
          </w:tcPr>
          <w:p w:rsidR="0051402B" w:rsidRPr="00121F7A" w:rsidRDefault="0051402B" w:rsidP="000C0CCC">
            <w:pPr>
              <w:rPr>
                <w:b/>
              </w:rPr>
            </w:pPr>
            <w:r w:rsidRPr="00121F7A">
              <w:rPr>
                <w:b/>
              </w:rPr>
              <w:t>September- november</w:t>
            </w:r>
          </w:p>
        </w:tc>
        <w:tc>
          <w:tcPr>
            <w:tcW w:w="5953" w:type="dxa"/>
            <w:shd w:val="clear" w:color="auto" w:fill="auto"/>
          </w:tcPr>
          <w:p w:rsidR="0051402B" w:rsidRPr="00AD3E8D" w:rsidRDefault="00AD3E8D" w:rsidP="000C0CCC">
            <w:pPr>
              <w:rPr>
                <w:b/>
              </w:rPr>
            </w:pPr>
            <w:r w:rsidRPr="00AD3E8D">
              <w:rPr>
                <w:b/>
              </w:rPr>
              <w:t>Elevundersøkelsen 5.-10 trinn</w:t>
            </w:r>
          </w:p>
        </w:tc>
        <w:tc>
          <w:tcPr>
            <w:tcW w:w="2552" w:type="dxa"/>
            <w:shd w:val="clear" w:color="auto" w:fill="auto"/>
          </w:tcPr>
          <w:p w:rsidR="0051402B" w:rsidRDefault="00AD3E8D" w:rsidP="000C0CCC">
            <w:r>
              <w:t>Rektor</w:t>
            </w:r>
          </w:p>
        </w:tc>
      </w:tr>
      <w:tr w:rsidR="00AD3E8D" w:rsidTr="002A3B96">
        <w:trPr>
          <w:trHeight w:val="126"/>
        </w:trPr>
        <w:tc>
          <w:tcPr>
            <w:tcW w:w="1526" w:type="dxa"/>
            <w:vMerge/>
            <w:shd w:val="clear" w:color="auto" w:fill="auto"/>
          </w:tcPr>
          <w:p w:rsidR="00AD3E8D" w:rsidRPr="00121F7A" w:rsidRDefault="00AD3E8D" w:rsidP="000C0CCC">
            <w:pPr>
              <w:rPr>
                <w:b/>
              </w:rPr>
            </w:pPr>
          </w:p>
        </w:tc>
        <w:tc>
          <w:tcPr>
            <w:tcW w:w="5953" w:type="dxa"/>
            <w:shd w:val="clear" w:color="auto" w:fill="auto"/>
          </w:tcPr>
          <w:p w:rsidR="00AD3E8D" w:rsidRPr="00AD3E8D" w:rsidRDefault="00AD3E8D" w:rsidP="00AD3E8D">
            <w:pPr>
              <w:rPr>
                <w:b/>
              </w:rPr>
            </w:pPr>
            <w:r w:rsidRPr="00AD3E8D">
              <w:rPr>
                <w:b/>
              </w:rPr>
              <w:t xml:space="preserve">Nasjonale prøver </w:t>
            </w:r>
          </w:p>
        </w:tc>
        <w:tc>
          <w:tcPr>
            <w:tcW w:w="2552" w:type="dxa"/>
            <w:shd w:val="clear" w:color="auto" w:fill="auto"/>
          </w:tcPr>
          <w:p w:rsidR="00AD3E8D" w:rsidRDefault="00484FB0" w:rsidP="000C0CCC">
            <w:r>
              <w:t>Rektor og lærere</w:t>
            </w:r>
          </w:p>
        </w:tc>
      </w:tr>
      <w:tr w:rsidR="00484FB0" w:rsidTr="002A3B96">
        <w:trPr>
          <w:trHeight w:val="126"/>
        </w:trPr>
        <w:tc>
          <w:tcPr>
            <w:tcW w:w="1526" w:type="dxa"/>
            <w:vMerge/>
            <w:shd w:val="clear" w:color="auto" w:fill="auto"/>
          </w:tcPr>
          <w:p w:rsidR="00484FB0" w:rsidRPr="00121F7A" w:rsidRDefault="00484FB0" w:rsidP="000C0CCC">
            <w:pPr>
              <w:rPr>
                <w:b/>
              </w:rPr>
            </w:pPr>
          </w:p>
        </w:tc>
        <w:tc>
          <w:tcPr>
            <w:tcW w:w="5953" w:type="dxa"/>
            <w:shd w:val="clear" w:color="auto" w:fill="auto"/>
          </w:tcPr>
          <w:p w:rsidR="00484FB0" w:rsidRPr="00AD3E8D" w:rsidRDefault="00484FB0" w:rsidP="00484FB0">
            <w:pPr>
              <w:rPr>
                <w:b/>
              </w:rPr>
            </w:pPr>
            <w:r>
              <w:rPr>
                <w:b/>
              </w:rPr>
              <w:t xml:space="preserve">TRAS, Alle Med, MIO </w:t>
            </w:r>
          </w:p>
        </w:tc>
        <w:tc>
          <w:tcPr>
            <w:tcW w:w="2552" w:type="dxa"/>
            <w:shd w:val="clear" w:color="auto" w:fill="auto"/>
          </w:tcPr>
          <w:p w:rsidR="00484FB0" w:rsidRDefault="00484FB0" w:rsidP="000C0CCC">
            <w:r>
              <w:t>Styrer</w:t>
            </w:r>
          </w:p>
        </w:tc>
      </w:tr>
      <w:tr w:rsidR="00484FB0" w:rsidTr="002A3B96">
        <w:trPr>
          <w:trHeight w:val="126"/>
        </w:trPr>
        <w:tc>
          <w:tcPr>
            <w:tcW w:w="1526" w:type="dxa"/>
            <w:vMerge/>
            <w:shd w:val="clear" w:color="auto" w:fill="auto"/>
          </w:tcPr>
          <w:p w:rsidR="00484FB0" w:rsidRPr="00121F7A" w:rsidRDefault="00484FB0" w:rsidP="000C0CCC">
            <w:pPr>
              <w:rPr>
                <w:b/>
              </w:rPr>
            </w:pPr>
          </w:p>
        </w:tc>
        <w:tc>
          <w:tcPr>
            <w:tcW w:w="5953" w:type="dxa"/>
            <w:shd w:val="clear" w:color="auto" w:fill="auto"/>
          </w:tcPr>
          <w:p w:rsidR="00484FB0" w:rsidRPr="00AD3E8D" w:rsidRDefault="00484FB0" w:rsidP="000C0CCC">
            <w:pPr>
              <w:rPr>
                <w:b/>
              </w:rPr>
            </w:pPr>
            <w:r>
              <w:rPr>
                <w:b/>
              </w:rPr>
              <w:t>Andre kartlegginger</w:t>
            </w:r>
          </w:p>
        </w:tc>
        <w:tc>
          <w:tcPr>
            <w:tcW w:w="2552" w:type="dxa"/>
            <w:shd w:val="clear" w:color="auto" w:fill="auto"/>
          </w:tcPr>
          <w:p w:rsidR="00484FB0" w:rsidRDefault="00484FB0" w:rsidP="000C0CCC">
            <w:r>
              <w:t>Rektor og styrer</w:t>
            </w:r>
          </w:p>
        </w:tc>
      </w:tr>
      <w:tr w:rsidR="0051402B" w:rsidTr="002A3B96">
        <w:trPr>
          <w:trHeight w:val="126"/>
        </w:trPr>
        <w:tc>
          <w:tcPr>
            <w:tcW w:w="1526" w:type="dxa"/>
            <w:vMerge/>
            <w:shd w:val="clear" w:color="auto" w:fill="auto"/>
          </w:tcPr>
          <w:p w:rsidR="0051402B" w:rsidRPr="00121F7A" w:rsidRDefault="0051402B" w:rsidP="000C0CCC">
            <w:pPr>
              <w:rPr>
                <w:b/>
              </w:rPr>
            </w:pPr>
          </w:p>
        </w:tc>
        <w:tc>
          <w:tcPr>
            <w:tcW w:w="5953" w:type="dxa"/>
            <w:shd w:val="clear" w:color="auto" w:fill="auto"/>
          </w:tcPr>
          <w:p w:rsidR="0051402B" w:rsidRPr="00AD3E8D" w:rsidRDefault="00AD3E8D" w:rsidP="00484FB0">
            <w:pPr>
              <w:rPr>
                <w:b/>
              </w:rPr>
            </w:pPr>
            <w:r w:rsidRPr="00AD3E8D">
              <w:rPr>
                <w:b/>
              </w:rPr>
              <w:t xml:space="preserve">Medarbeiderundersøkelse </w:t>
            </w:r>
            <w:r w:rsidR="00484FB0" w:rsidRPr="00484FB0">
              <w:rPr>
                <w:rStyle w:val="IngenmellomromTegn"/>
                <w:sz w:val="20"/>
                <w:szCs w:val="20"/>
              </w:rPr>
              <w:t>(hvis det er bestemt)</w:t>
            </w:r>
          </w:p>
        </w:tc>
        <w:tc>
          <w:tcPr>
            <w:tcW w:w="2552" w:type="dxa"/>
            <w:shd w:val="clear" w:color="auto" w:fill="auto"/>
          </w:tcPr>
          <w:p w:rsidR="0051402B" w:rsidRDefault="00AD3E8D" w:rsidP="000C0CCC">
            <w:r>
              <w:t>Rektor og styrer</w:t>
            </w:r>
          </w:p>
        </w:tc>
      </w:tr>
      <w:tr w:rsidR="0051402B" w:rsidTr="002A3B96">
        <w:trPr>
          <w:trHeight w:val="258"/>
        </w:trPr>
        <w:tc>
          <w:tcPr>
            <w:tcW w:w="1526" w:type="dxa"/>
            <w:vMerge/>
            <w:shd w:val="clear" w:color="auto" w:fill="auto"/>
          </w:tcPr>
          <w:p w:rsidR="0051402B" w:rsidRPr="00121F7A" w:rsidRDefault="0051402B" w:rsidP="000C0CCC">
            <w:pPr>
              <w:rPr>
                <w:b/>
              </w:rPr>
            </w:pPr>
          </w:p>
        </w:tc>
        <w:tc>
          <w:tcPr>
            <w:tcW w:w="5953" w:type="dxa"/>
            <w:shd w:val="clear" w:color="auto" w:fill="auto"/>
          </w:tcPr>
          <w:p w:rsidR="0051402B" w:rsidRDefault="0051402B" w:rsidP="000C0CCC">
            <w:pPr>
              <w:rPr>
                <w:b/>
              </w:rPr>
            </w:pPr>
            <w:r w:rsidRPr="00AD3E8D">
              <w:rPr>
                <w:b/>
              </w:rPr>
              <w:t>BASIL</w:t>
            </w:r>
          </w:p>
          <w:p w:rsidR="00484FB0" w:rsidRPr="00484FB0" w:rsidRDefault="00484FB0" w:rsidP="000C0CCC">
            <w:r w:rsidRPr="00484FB0">
              <w:t>Rapportering</w:t>
            </w:r>
          </w:p>
        </w:tc>
        <w:tc>
          <w:tcPr>
            <w:tcW w:w="2552" w:type="dxa"/>
            <w:shd w:val="clear" w:color="auto" w:fill="auto"/>
          </w:tcPr>
          <w:p w:rsidR="00AD3E8D" w:rsidRDefault="00AD3E8D" w:rsidP="000C0CCC">
            <w:r>
              <w:t xml:space="preserve">Styrere </w:t>
            </w:r>
            <w:r w:rsidR="002A3B96">
              <w:t>,o</w:t>
            </w:r>
            <w:r>
              <w:t>ppvekstsjef</w:t>
            </w:r>
          </w:p>
        </w:tc>
      </w:tr>
      <w:tr w:rsidR="000C0CCC" w:rsidTr="002A3B96">
        <w:tc>
          <w:tcPr>
            <w:tcW w:w="1526" w:type="dxa"/>
            <w:shd w:val="clear" w:color="auto" w:fill="auto"/>
          </w:tcPr>
          <w:p w:rsidR="000C0CCC" w:rsidRPr="00121F7A" w:rsidRDefault="000C0CCC" w:rsidP="000C0CCC">
            <w:pPr>
              <w:rPr>
                <w:b/>
              </w:rPr>
            </w:pPr>
            <w:r w:rsidRPr="00121F7A">
              <w:rPr>
                <w:b/>
              </w:rPr>
              <w:t>Desember</w:t>
            </w:r>
          </w:p>
        </w:tc>
        <w:tc>
          <w:tcPr>
            <w:tcW w:w="5953" w:type="dxa"/>
            <w:shd w:val="clear" w:color="auto" w:fill="auto"/>
          </w:tcPr>
          <w:p w:rsidR="000C0CCC" w:rsidRPr="00484FB0" w:rsidRDefault="00484FB0" w:rsidP="000C0CCC">
            <w:pPr>
              <w:rPr>
                <w:b/>
              </w:rPr>
            </w:pPr>
            <w:r w:rsidRPr="00484FB0">
              <w:rPr>
                <w:b/>
              </w:rPr>
              <w:t xml:space="preserve">Vedtak </w:t>
            </w:r>
            <w:r w:rsidR="00AD3E8D" w:rsidRPr="00484FB0">
              <w:rPr>
                <w:b/>
              </w:rPr>
              <w:t>Budsjett</w:t>
            </w:r>
          </w:p>
          <w:p w:rsidR="00AD3E8D" w:rsidRDefault="00AD3E8D" w:rsidP="000C0CCC"/>
        </w:tc>
        <w:tc>
          <w:tcPr>
            <w:tcW w:w="2552" w:type="dxa"/>
            <w:shd w:val="clear" w:color="auto" w:fill="auto"/>
          </w:tcPr>
          <w:p w:rsidR="000C0CCC" w:rsidRDefault="00484FB0" w:rsidP="000C0CCC">
            <w:r>
              <w:t>Kommunestyret</w:t>
            </w:r>
          </w:p>
        </w:tc>
      </w:tr>
      <w:tr w:rsidR="00484FB0" w:rsidTr="002A3B96">
        <w:trPr>
          <w:trHeight w:val="798"/>
        </w:trPr>
        <w:tc>
          <w:tcPr>
            <w:tcW w:w="1526" w:type="dxa"/>
            <w:vMerge w:val="restart"/>
            <w:shd w:val="clear" w:color="auto" w:fill="auto"/>
          </w:tcPr>
          <w:p w:rsidR="00484FB0" w:rsidRPr="00121F7A" w:rsidRDefault="00484FB0" w:rsidP="000C0CCC">
            <w:pPr>
              <w:rPr>
                <w:b/>
              </w:rPr>
            </w:pPr>
            <w:r w:rsidRPr="00121F7A">
              <w:rPr>
                <w:b/>
              </w:rPr>
              <w:t>Januar- februar</w:t>
            </w:r>
          </w:p>
        </w:tc>
        <w:tc>
          <w:tcPr>
            <w:tcW w:w="5953" w:type="dxa"/>
            <w:shd w:val="clear" w:color="auto" w:fill="auto"/>
          </w:tcPr>
          <w:p w:rsidR="00484FB0" w:rsidRPr="000C0CCC" w:rsidRDefault="00484FB0" w:rsidP="000C0CCC">
            <w:pPr>
              <w:rPr>
                <w:b/>
              </w:rPr>
            </w:pPr>
            <w:r w:rsidRPr="000C0CCC">
              <w:rPr>
                <w:b/>
              </w:rPr>
              <w:t>Analyse og vurdering av kunnskapsgrunnlag</w:t>
            </w:r>
          </w:p>
          <w:p w:rsidR="00484FB0" w:rsidRDefault="00484FB0" w:rsidP="00484FB0"/>
        </w:tc>
        <w:tc>
          <w:tcPr>
            <w:tcW w:w="2552" w:type="dxa"/>
            <w:shd w:val="clear" w:color="auto" w:fill="auto"/>
          </w:tcPr>
          <w:p w:rsidR="00484FB0" w:rsidRDefault="00484FB0" w:rsidP="000C0CCC">
            <w:r>
              <w:t>Rektor</w:t>
            </w:r>
          </w:p>
          <w:p w:rsidR="00484FB0" w:rsidRDefault="00484FB0" w:rsidP="000C0CCC">
            <w:r>
              <w:t>Styrer</w:t>
            </w:r>
          </w:p>
          <w:p w:rsidR="00484FB0" w:rsidRDefault="00484FB0" w:rsidP="00AD3E8D">
            <w:r>
              <w:t>Oppvekstsjef</w:t>
            </w:r>
          </w:p>
        </w:tc>
      </w:tr>
      <w:tr w:rsidR="00AD3E8D" w:rsidTr="002A3B96">
        <w:trPr>
          <w:trHeight w:val="646"/>
        </w:trPr>
        <w:tc>
          <w:tcPr>
            <w:tcW w:w="1526" w:type="dxa"/>
            <w:vMerge/>
            <w:shd w:val="clear" w:color="auto" w:fill="auto"/>
          </w:tcPr>
          <w:p w:rsidR="00AD3E8D" w:rsidRPr="00121F7A" w:rsidRDefault="00AD3E8D" w:rsidP="000C0CCC">
            <w:pPr>
              <w:rPr>
                <w:b/>
              </w:rPr>
            </w:pPr>
          </w:p>
        </w:tc>
        <w:tc>
          <w:tcPr>
            <w:tcW w:w="5953" w:type="dxa"/>
            <w:shd w:val="clear" w:color="auto" w:fill="auto"/>
          </w:tcPr>
          <w:p w:rsidR="00AD3E8D" w:rsidRPr="0051402B" w:rsidRDefault="00AD3E8D" w:rsidP="000C0CCC">
            <w:pPr>
              <w:rPr>
                <w:b/>
              </w:rPr>
            </w:pPr>
            <w:r>
              <w:rPr>
                <w:b/>
              </w:rPr>
              <w:t>Orientering om k</w:t>
            </w:r>
            <w:r w:rsidRPr="0051402B">
              <w:rPr>
                <w:b/>
              </w:rPr>
              <w:t xml:space="preserve">unnskapsgrunnlag </w:t>
            </w:r>
          </w:p>
          <w:p w:rsidR="00AD3E8D" w:rsidRPr="0051402B" w:rsidRDefault="005A4887" w:rsidP="000C0CCC">
            <w:r>
              <w:t>Statistikk fra skoleporten om resultat fra eksamen, stand</w:t>
            </w:r>
            <w:r w:rsidR="00AD3E8D">
              <w:t>punkt, grun</w:t>
            </w:r>
            <w:r>
              <w:t>nskolepoeng sendes til rektorer</w:t>
            </w:r>
            <w:r w:rsidR="00AD3E8D">
              <w:t>, rådmann og ordfører</w:t>
            </w:r>
          </w:p>
        </w:tc>
        <w:tc>
          <w:tcPr>
            <w:tcW w:w="2552" w:type="dxa"/>
            <w:shd w:val="clear" w:color="auto" w:fill="auto"/>
          </w:tcPr>
          <w:p w:rsidR="00AD3E8D" w:rsidRDefault="00AD3E8D" w:rsidP="000C0CCC">
            <w:r>
              <w:t>Oppvekstsjef</w:t>
            </w:r>
          </w:p>
        </w:tc>
      </w:tr>
      <w:tr w:rsidR="0051402B" w:rsidTr="002A3B96">
        <w:tc>
          <w:tcPr>
            <w:tcW w:w="1526" w:type="dxa"/>
            <w:vMerge w:val="restart"/>
            <w:shd w:val="clear" w:color="auto" w:fill="auto"/>
          </w:tcPr>
          <w:p w:rsidR="0051402B" w:rsidRPr="00121F7A" w:rsidRDefault="0051402B" w:rsidP="000C0CCC">
            <w:pPr>
              <w:rPr>
                <w:b/>
              </w:rPr>
            </w:pPr>
            <w:r w:rsidRPr="00121F7A">
              <w:rPr>
                <w:b/>
              </w:rPr>
              <w:t>Mars- april</w:t>
            </w:r>
          </w:p>
        </w:tc>
        <w:tc>
          <w:tcPr>
            <w:tcW w:w="5953" w:type="dxa"/>
            <w:shd w:val="clear" w:color="auto" w:fill="auto"/>
          </w:tcPr>
          <w:p w:rsidR="005A4887" w:rsidRDefault="005A4887" w:rsidP="005A4887">
            <w:pPr>
              <w:rPr>
                <w:b/>
              </w:rPr>
            </w:pPr>
            <w:r>
              <w:rPr>
                <w:b/>
              </w:rPr>
              <w:t>Fellesmøte med ansatte</w:t>
            </w:r>
          </w:p>
          <w:p w:rsidR="0051402B" w:rsidRDefault="0051402B" w:rsidP="00484FB0"/>
        </w:tc>
        <w:tc>
          <w:tcPr>
            <w:tcW w:w="2552" w:type="dxa"/>
            <w:shd w:val="clear" w:color="auto" w:fill="auto"/>
          </w:tcPr>
          <w:p w:rsidR="0051402B" w:rsidRDefault="005A4887" w:rsidP="000C0CCC">
            <w:r>
              <w:t>Rektor og styrer</w:t>
            </w:r>
          </w:p>
        </w:tc>
      </w:tr>
      <w:tr w:rsidR="00484FB0" w:rsidTr="002A3B96">
        <w:trPr>
          <w:trHeight w:val="472"/>
        </w:trPr>
        <w:tc>
          <w:tcPr>
            <w:tcW w:w="1526" w:type="dxa"/>
            <w:vMerge/>
            <w:shd w:val="clear" w:color="auto" w:fill="auto"/>
          </w:tcPr>
          <w:p w:rsidR="00484FB0" w:rsidRPr="00121F7A" w:rsidRDefault="00484FB0" w:rsidP="000C0CCC">
            <w:pPr>
              <w:rPr>
                <w:b/>
              </w:rPr>
            </w:pPr>
          </w:p>
        </w:tc>
        <w:tc>
          <w:tcPr>
            <w:tcW w:w="5953" w:type="dxa"/>
            <w:shd w:val="clear" w:color="auto" w:fill="auto"/>
          </w:tcPr>
          <w:p w:rsidR="00484FB0" w:rsidRPr="0051402B" w:rsidRDefault="00484FB0" w:rsidP="00484FB0">
            <w:pPr>
              <w:rPr>
                <w:b/>
              </w:rPr>
            </w:pPr>
            <w:r w:rsidRPr="0051402B">
              <w:rPr>
                <w:b/>
              </w:rPr>
              <w:t>Dialogmøte</w:t>
            </w:r>
          </w:p>
          <w:p w:rsidR="00484FB0" w:rsidRPr="0051402B" w:rsidRDefault="00484FB0" w:rsidP="005A4887">
            <w:pPr>
              <w:rPr>
                <w:b/>
              </w:rPr>
            </w:pPr>
          </w:p>
        </w:tc>
        <w:tc>
          <w:tcPr>
            <w:tcW w:w="2552" w:type="dxa"/>
            <w:shd w:val="clear" w:color="auto" w:fill="auto"/>
          </w:tcPr>
          <w:p w:rsidR="00484FB0" w:rsidRDefault="00484FB0" w:rsidP="005A4887">
            <w:r>
              <w:t>Rektor og styrer</w:t>
            </w:r>
          </w:p>
        </w:tc>
      </w:tr>
      <w:tr w:rsidR="0051402B" w:rsidTr="002A3B96">
        <w:trPr>
          <w:trHeight w:val="472"/>
        </w:trPr>
        <w:tc>
          <w:tcPr>
            <w:tcW w:w="1526" w:type="dxa"/>
            <w:vMerge/>
            <w:shd w:val="clear" w:color="auto" w:fill="auto"/>
          </w:tcPr>
          <w:p w:rsidR="0051402B" w:rsidRPr="00121F7A" w:rsidRDefault="0051402B" w:rsidP="000C0CCC">
            <w:pPr>
              <w:rPr>
                <w:b/>
              </w:rPr>
            </w:pPr>
          </w:p>
        </w:tc>
        <w:tc>
          <w:tcPr>
            <w:tcW w:w="5953" w:type="dxa"/>
            <w:shd w:val="clear" w:color="auto" w:fill="auto"/>
          </w:tcPr>
          <w:p w:rsidR="005A4887" w:rsidRDefault="005A4887" w:rsidP="005A4887">
            <w:pPr>
              <w:rPr>
                <w:b/>
              </w:rPr>
            </w:pPr>
            <w:r w:rsidRPr="0051402B">
              <w:rPr>
                <w:b/>
              </w:rPr>
              <w:t>Utviklingssamtale</w:t>
            </w:r>
            <w:r>
              <w:rPr>
                <w:b/>
              </w:rPr>
              <w:t xml:space="preserve"> med rektorer/styrere</w:t>
            </w:r>
          </w:p>
          <w:p w:rsidR="0051402B" w:rsidRDefault="0051402B" w:rsidP="000C0CCC"/>
        </w:tc>
        <w:tc>
          <w:tcPr>
            <w:tcW w:w="2552" w:type="dxa"/>
            <w:shd w:val="clear" w:color="auto" w:fill="auto"/>
          </w:tcPr>
          <w:p w:rsidR="0051402B" w:rsidRDefault="005A4887" w:rsidP="005A4887">
            <w:r>
              <w:t xml:space="preserve">Oppvekstsjef </w:t>
            </w:r>
          </w:p>
        </w:tc>
      </w:tr>
      <w:tr w:rsidR="0051402B" w:rsidTr="002A3B96">
        <w:tc>
          <w:tcPr>
            <w:tcW w:w="1526" w:type="dxa"/>
            <w:vMerge/>
            <w:shd w:val="clear" w:color="auto" w:fill="auto"/>
          </w:tcPr>
          <w:p w:rsidR="0051402B" w:rsidRPr="00121F7A" w:rsidRDefault="0051402B" w:rsidP="000C0CCC">
            <w:pPr>
              <w:rPr>
                <w:b/>
              </w:rPr>
            </w:pPr>
          </w:p>
        </w:tc>
        <w:tc>
          <w:tcPr>
            <w:tcW w:w="5953" w:type="dxa"/>
            <w:shd w:val="clear" w:color="auto" w:fill="auto"/>
          </w:tcPr>
          <w:p w:rsidR="0051402B" w:rsidRPr="0051402B" w:rsidRDefault="0051402B" w:rsidP="000C0CCC">
            <w:pPr>
              <w:rPr>
                <w:b/>
              </w:rPr>
            </w:pPr>
            <w:r w:rsidRPr="0051402B">
              <w:rPr>
                <w:b/>
              </w:rPr>
              <w:t>Overgang barnehage- skole</w:t>
            </w:r>
          </w:p>
          <w:p w:rsidR="0051402B" w:rsidRDefault="0051402B" w:rsidP="000C0CCC"/>
        </w:tc>
        <w:tc>
          <w:tcPr>
            <w:tcW w:w="2552" w:type="dxa"/>
            <w:shd w:val="clear" w:color="auto" w:fill="auto"/>
          </w:tcPr>
          <w:p w:rsidR="0051402B" w:rsidRDefault="0051402B" w:rsidP="000C0CCC">
            <w:r>
              <w:t>Rektor og styrer</w:t>
            </w:r>
          </w:p>
        </w:tc>
      </w:tr>
      <w:tr w:rsidR="0051402B" w:rsidTr="002A3B96">
        <w:tc>
          <w:tcPr>
            <w:tcW w:w="1526" w:type="dxa"/>
            <w:vMerge w:val="restart"/>
          </w:tcPr>
          <w:p w:rsidR="0051402B" w:rsidRPr="00121F7A" w:rsidRDefault="0051402B" w:rsidP="0051402B">
            <w:pPr>
              <w:rPr>
                <w:b/>
              </w:rPr>
            </w:pPr>
            <w:r w:rsidRPr="00121F7A">
              <w:rPr>
                <w:b/>
              </w:rPr>
              <w:t>Mai- juni</w:t>
            </w:r>
          </w:p>
        </w:tc>
        <w:tc>
          <w:tcPr>
            <w:tcW w:w="5953" w:type="dxa"/>
            <w:shd w:val="clear" w:color="auto" w:fill="auto"/>
          </w:tcPr>
          <w:p w:rsidR="0051402B" w:rsidRPr="0051402B" w:rsidRDefault="0051402B" w:rsidP="0051402B">
            <w:pPr>
              <w:rPr>
                <w:b/>
              </w:rPr>
            </w:pPr>
            <w:r w:rsidRPr="0051402B">
              <w:rPr>
                <w:b/>
              </w:rPr>
              <w:t>Oppvekstdag</w:t>
            </w:r>
          </w:p>
          <w:p w:rsidR="0051402B" w:rsidRDefault="0051402B" w:rsidP="0051402B"/>
        </w:tc>
        <w:tc>
          <w:tcPr>
            <w:tcW w:w="2552" w:type="dxa"/>
            <w:shd w:val="clear" w:color="auto" w:fill="auto"/>
          </w:tcPr>
          <w:p w:rsidR="00AD3E8D" w:rsidRDefault="00AD3E8D" w:rsidP="0051402B">
            <w:r>
              <w:t>Oppvekstsjef</w:t>
            </w:r>
          </w:p>
        </w:tc>
      </w:tr>
      <w:tr w:rsidR="0051402B" w:rsidTr="002A3B96">
        <w:tc>
          <w:tcPr>
            <w:tcW w:w="1526" w:type="dxa"/>
            <w:vMerge/>
          </w:tcPr>
          <w:p w:rsidR="0051402B" w:rsidRPr="00121F7A" w:rsidRDefault="0051402B" w:rsidP="0051402B">
            <w:pPr>
              <w:rPr>
                <w:b/>
              </w:rPr>
            </w:pPr>
          </w:p>
        </w:tc>
        <w:tc>
          <w:tcPr>
            <w:tcW w:w="5953" w:type="dxa"/>
            <w:shd w:val="clear" w:color="auto" w:fill="auto"/>
          </w:tcPr>
          <w:p w:rsidR="0051402B" w:rsidRDefault="0051402B" w:rsidP="0051402B">
            <w:pPr>
              <w:rPr>
                <w:b/>
              </w:rPr>
            </w:pPr>
            <w:r w:rsidRPr="0051402B">
              <w:rPr>
                <w:b/>
              </w:rPr>
              <w:t>Kvalitetsmelding ferdigstilles</w:t>
            </w:r>
          </w:p>
          <w:p w:rsidR="0051402B" w:rsidRDefault="0051402B" w:rsidP="0051402B"/>
        </w:tc>
        <w:tc>
          <w:tcPr>
            <w:tcW w:w="2552" w:type="dxa"/>
            <w:shd w:val="clear" w:color="auto" w:fill="auto"/>
          </w:tcPr>
          <w:p w:rsidR="0051402B" w:rsidRDefault="0051402B" w:rsidP="0051402B">
            <w:r>
              <w:t>Oppvekstsjef</w:t>
            </w:r>
          </w:p>
        </w:tc>
      </w:tr>
      <w:tr w:rsidR="0051402B" w:rsidTr="002A3B96">
        <w:tc>
          <w:tcPr>
            <w:tcW w:w="1526" w:type="dxa"/>
            <w:vMerge/>
          </w:tcPr>
          <w:p w:rsidR="0051402B" w:rsidRPr="00121F7A" w:rsidRDefault="0051402B" w:rsidP="0051402B">
            <w:pPr>
              <w:rPr>
                <w:b/>
              </w:rPr>
            </w:pPr>
          </w:p>
        </w:tc>
        <w:tc>
          <w:tcPr>
            <w:tcW w:w="5953" w:type="dxa"/>
            <w:shd w:val="clear" w:color="auto" w:fill="auto"/>
          </w:tcPr>
          <w:p w:rsidR="0051402B" w:rsidRPr="0051402B" w:rsidRDefault="0051402B" w:rsidP="0051402B">
            <w:pPr>
              <w:rPr>
                <w:b/>
              </w:rPr>
            </w:pPr>
            <w:r w:rsidRPr="0051402B">
              <w:rPr>
                <w:b/>
              </w:rPr>
              <w:t xml:space="preserve">Politisk behandling av Kvalitetsmelding </w:t>
            </w:r>
          </w:p>
          <w:p w:rsidR="0051402B" w:rsidRDefault="0051402B" w:rsidP="0051402B"/>
        </w:tc>
        <w:tc>
          <w:tcPr>
            <w:tcW w:w="2552" w:type="dxa"/>
            <w:shd w:val="clear" w:color="auto" w:fill="auto"/>
          </w:tcPr>
          <w:p w:rsidR="0051402B" w:rsidRDefault="00AD3E8D" w:rsidP="0051402B">
            <w:r>
              <w:t>Kommunestyret</w:t>
            </w:r>
          </w:p>
        </w:tc>
      </w:tr>
      <w:tr w:rsidR="0051402B" w:rsidTr="002A3B96">
        <w:tc>
          <w:tcPr>
            <w:tcW w:w="1526" w:type="dxa"/>
            <w:vMerge/>
          </w:tcPr>
          <w:p w:rsidR="0051402B" w:rsidRPr="00121F7A" w:rsidRDefault="0051402B" w:rsidP="0051402B">
            <w:pPr>
              <w:rPr>
                <w:b/>
              </w:rPr>
            </w:pPr>
          </w:p>
        </w:tc>
        <w:tc>
          <w:tcPr>
            <w:tcW w:w="5953" w:type="dxa"/>
            <w:shd w:val="clear" w:color="auto" w:fill="auto"/>
          </w:tcPr>
          <w:p w:rsidR="0051402B" w:rsidRPr="00AD3E8D" w:rsidRDefault="005A4887" w:rsidP="0051402B">
            <w:pPr>
              <w:rPr>
                <w:b/>
              </w:rPr>
            </w:pPr>
            <w:r>
              <w:rPr>
                <w:b/>
              </w:rPr>
              <w:t xml:space="preserve">Revidert </w:t>
            </w:r>
            <w:r w:rsidR="0051402B" w:rsidRPr="00AD3E8D">
              <w:rPr>
                <w:b/>
              </w:rPr>
              <w:t>Budsjett</w:t>
            </w:r>
          </w:p>
          <w:p w:rsidR="00AD3E8D" w:rsidRDefault="00AD3E8D" w:rsidP="0051402B"/>
        </w:tc>
        <w:tc>
          <w:tcPr>
            <w:tcW w:w="2552" w:type="dxa"/>
            <w:shd w:val="clear" w:color="auto" w:fill="auto"/>
          </w:tcPr>
          <w:p w:rsidR="005A4887" w:rsidRDefault="005A4887" w:rsidP="005A4887">
            <w:r>
              <w:t>Rektor/styrere</w:t>
            </w:r>
          </w:p>
          <w:p w:rsidR="005A4887" w:rsidRDefault="005A4887" w:rsidP="005A4887">
            <w:r>
              <w:t>Oppvekstsjef</w:t>
            </w:r>
          </w:p>
          <w:p w:rsidR="0051402B" w:rsidRDefault="005A4887" w:rsidP="005A4887">
            <w:r>
              <w:t>Kommunestyret</w:t>
            </w:r>
          </w:p>
        </w:tc>
      </w:tr>
      <w:tr w:rsidR="00691549" w:rsidTr="002A3B96">
        <w:tc>
          <w:tcPr>
            <w:tcW w:w="1526" w:type="dxa"/>
            <w:vMerge w:val="restart"/>
            <w:shd w:val="clear" w:color="auto" w:fill="auto"/>
          </w:tcPr>
          <w:p w:rsidR="00691549" w:rsidRPr="00121F7A" w:rsidRDefault="00691549" w:rsidP="00691549">
            <w:pPr>
              <w:rPr>
                <w:b/>
              </w:rPr>
            </w:pPr>
            <w:r w:rsidRPr="00121F7A">
              <w:rPr>
                <w:b/>
              </w:rPr>
              <w:t>August- Oktober</w:t>
            </w:r>
          </w:p>
        </w:tc>
        <w:tc>
          <w:tcPr>
            <w:tcW w:w="5953" w:type="dxa"/>
            <w:shd w:val="clear" w:color="auto" w:fill="auto"/>
          </w:tcPr>
          <w:p w:rsidR="00691549" w:rsidRDefault="00691549" w:rsidP="0051402B">
            <w:pPr>
              <w:rPr>
                <w:b/>
              </w:rPr>
            </w:pPr>
            <w:r>
              <w:rPr>
                <w:b/>
              </w:rPr>
              <w:t>Kompetansekartlegging i skole og barnehage</w:t>
            </w:r>
          </w:p>
          <w:p w:rsidR="00691549" w:rsidRPr="00691549" w:rsidRDefault="00691549" w:rsidP="0051402B">
            <w:r>
              <w:t>Rullering av tiltaksdel</w:t>
            </w:r>
          </w:p>
        </w:tc>
        <w:tc>
          <w:tcPr>
            <w:tcW w:w="2552" w:type="dxa"/>
            <w:shd w:val="clear" w:color="auto" w:fill="auto"/>
          </w:tcPr>
          <w:p w:rsidR="00691549" w:rsidRDefault="00691549" w:rsidP="0051402B">
            <w:r>
              <w:t>Oppvekstsjef</w:t>
            </w:r>
          </w:p>
        </w:tc>
      </w:tr>
      <w:tr w:rsidR="00691549" w:rsidTr="002A3B96">
        <w:tc>
          <w:tcPr>
            <w:tcW w:w="1526" w:type="dxa"/>
            <w:vMerge/>
            <w:shd w:val="clear" w:color="auto" w:fill="auto"/>
          </w:tcPr>
          <w:p w:rsidR="00691549" w:rsidRDefault="00691549" w:rsidP="00691549"/>
        </w:tc>
        <w:tc>
          <w:tcPr>
            <w:tcW w:w="5953" w:type="dxa"/>
            <w:shd w:val="clear" w:color="auto" w:fill="auto"/>
          </w:tcPr>
          <w:p w:rsidR="00691549" w:rsidRPr="005A4887" w:rsidRDefault="00691549" w:rsidP="0051402B">
            <w:pPr>
              <w:rPr>
                <w:b/>
              </w:rPr>
            </w:pPr>
            <w:r w:rsidRPr="005A4887">
              <w:rPr>
                <w:b/>
              </w:rPr>
              <w:t>Konsekvensjustert budsjett</w:t>
            </w:r>
          </w:p>
          <w:p w:rsidR="00691549" w:rsidRDefault="00691549" w:rsidP="0051402B"/>
        </w:tc>
        <w:tc>
          <w:tcPr>
            <w:tcW w:w="2552" w:type="dxa"/>
            <w:shd w:val="clear" w:color="auto" w:fill="auto"/>
          </w:tcPr>
          <w:p w:rsidR="00691549" w:rsidRDefault="00691549" w:rsidP="0051402B">
            <w:r>
              <w:t>Rektor/styrere</w:t>
            </w:r>
          </w:p>
          <w:p w:rsidR="00691549" w:rsidRDefault="00691549" w:rsidP="0051402B">
            <w:r>
              <w:t>Oppvekstsjef</w:t>
            </w:r>
          </w:p>
          <w:p w:rsidR="00691549" w:rsidRDefault="00691549" w:rsidP="0051402B">
            <w:r>
              <w:t>Kommunestyret</w:t>
            </w:r>
          </w:p>
        </w:tc>
      </w:tr>
      <w:tr w:rsidR="00691549" w:rsidTr="002A3B96">
        <w:tc>
          <w:tcPr>
            <w:tcW w:w="1526" w:type="dxa"/>
            <w:vMerge/>
            <w:shd w:val="clear" w:color="auto" w:fill="auto"/>
          </w:tcPr>
          <w:p w:rsidR="00691549" w:rsidRDefault="00691549" w:rsidP="0051402B"/>
        </w:tc>
        <w:tc>
          <w:tcPr>
            <w:tcW w:w="5953" w:type="dxa"/>
            <w:shd w:val="clear" w:color="auto" w:fill="auto"/>
          </w:tcPr>
          <w:p w:rsidR="00691549" w:rsidRDefault="00691549" w:rsidP="0051402B">
            <w:pPr>
              <w:rPr>
                <w:b/>
              </w:rPr>
            </w:pPr>
            <w:r w:rsidRPr="005A4887">
              <w:rPr>
                <w:b/>
              </w:rPr>
              <w:t>GSI</w:t>
            </w:r>
          </w:p>
          <w:p w:rsidR="00691549" w:rsidRPr="005A4887" w:rsidRDefault="00691549" w:rsidP="0051402B">
            <w:pPr>
              <w:rPr>
                <w:b/>
              </w:rPr>
            </w:pPr>
            <w:r>
              <w:rPr>
                <w:b/>
              </w:rPr>
              <w:t xml:space="preserve">Rapportere </w:t>
            </w:r>
          </w:p>
        </w:tc>
        <w:tc>
          <w:tcPr>
            <w:tcW w:w="2552" w:type="dxa"/>
            <w:shd w:val="clear" w:color="auto" w:fill="auto"/>
          </w:tcPr>
          <w:p w:rsidR="00691549" w:rsidRDefault="00691549" w:rsidP="0051402B">
            <w:r>
              <w:t>Rektor</w:t>
            </w:r>
          </w:p>
          <w:p w:rsidR="00691549" w:rsidRDefault="00691549" w:rsidP="0051402B">
            <w:r>
              <w:t>Oppvekstsjef</w:t>
            </w:r>
          </w:p>
        </w:tc>
      </w:tr>
      <w:tr w:rsidR="00691549" w:rsidRPr="00484FB0" w:rsidTr="002A3B96">
        <w:tc>
          <w:tcPr>
            <w:tcW w:w="1526" w:type="dxa"/>
            <w:vMerge/>
          </w:tcPr>
          <w:p w:rsidR="00691549" w:rsidRDefault="00691549" w:rsidP="0051402B"/>
        </w:tc>
        <w:tc>
          <w:tcPr>
            <w:tcW w:w="5953" w:type="dxa"/>
            <w:shd w:val="clear" w:color="auto" w:fill="auto"/>
          </w:tcPr>
          <w:p w:rsidR="00691549" w:rsidRPr="00484FB0" w:rsidRDefault="00691549" w:rsidP="0051402B">
            <w:pPr>
              <w:rPr>
                <w:b/>
              </w:rPr>
            </w:pPr>
            <w:r w:rsidRPr="00484FB0">
              <w:rPr>
                <w:b/>
              </w:rPr>
              <w:t>Rullering av planer, implementering og gjennomføring</w:t>
            </w:r>
          </w:p>
          <w:p w:rsidR="00691549" w:rsidRPr="00484FB0" w:rsidRDefault="00691549" w:rsidP="0051402B">
            <w:r w:rsidRPr="00484FB0">
              <w:t>Vedtatte mål og tiltak legge</w:t>
            </w:r>
            <w:r>
              <w:t>s inn i virksomhetsplaner og utviklingsplaner i skole, barnehage og på sektornivå</w:t>
            </w:r>
          </w:p>
        </w:tc>
        <w:tc>
          <w:tcPr>
            <w:tcW w:w="2552" w:type="dxa"/>
            <w:shd w:val="clear" w:color="auto" w:fill="auto"/>
          </w:tcPr>
          <w:p w:rsidR="00691549" w:rsidRDefault="00691549" w:rsidP="0051402B">
            <w:r>
              <w:t>Rektor</w:t>
            </w:r>
          </w:p>
          <w:p w:rsidR="00691549" w:rsidRDefault="00691549" w:rsidP="0051402B">
            <w:r>
              <w:t>Styrer</w:t>
            </w:r>
          </w:p>
          <w:p w:rsidR="00691549" w:rsidRPr="00484FB0" w:rsidRDefault="00691549" w:rsidP="0051402B">
            <w:r>
              <w:t>Oppvekstsjef</w:t>
            </w:r>
          </w:p>
        </w:tc>
      </w:tr>
    </w:tbl>
    <w:p w:rsidR="000C0CCC" w:rsidRPr="00484FB0" w:rsidRDefault="000C0CCC" w:rsidP="000C0CCC"/>
    <w:p w:rsidR="000A4E7E" w:rsidRPr="00484FB0" w:rsidRDefault="000A4E7E" w:rsidP="00484FB0">
      <w:pPr>
        <w:tabs>
          <w:tab w:val="left" w:pos="3007"/>
        </w:tabs>
        <w:rPr>
          <w:lang w:eastAsia="nb-NO"/>
        </w:rPr>
      </w:pPr>
    </w:p>
    <w:sectPr w:rsidR="000A4E7E" w:rsidRPr="00484FB0" w:rsidSect="0054145D">
      <w:footerReference w:type="default" r:id="rId41"/>
      <w:headerReference w:type="first" r:id="rId42"/>
      <w:footerReference w:type="first" r:id="rId43"/>
      <w:pgSz w:w="11906" w:h="16838"/>
      <w:pgMar w:top="993" w:right="1418" w:bottom="709"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66B8" w:rsidRDefault="00B966B8" w:rsidP="00326463">
      <w:pPr>
        <w:spacing w:after="0" w:line="240" w:lineRule="auto"/>
      </w:pPr>
      <w:r>
        <w:separator/>
      </w:r>
    </w:p>
  </w:endnote>
  <w:endnote w:type="continuationSeparator" w:id="0">
    <w:p w:rsidR="00B966B8" w:rsidRDefault="00B966B8" w:rsidP="00326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pCentury Old Style">
    <w:altName w:val="Dep Century Old Style"/>
    <w:panose1 w:val="00000000000000000000"/>
    <w:charset w:val="00"/>
    <w:family w:val="swiss"/>
    <w:notTrueType/>
    <w:pitch w:val="default"/>
    <w:sig w:usb0="00000003" w:usb1="00000000" w:usb2="00000000" w:usb3="00000000" w:csb0="00000001" w:csb1="00000000"/>
  </w:font>
  <w:font w:name="Helvetica Neue">
    <w:altName w:val="Times New Roman"/>
    <w:charset w:val="00"/>
    <w:family w:val="roman"/>
    <w:pitch w:val="default"/>
  </w:font>
  <w:font w:name="Franklin Gothic Book">
    <w:panose1 w:val="020B0503020102020204"/>
    <w:charset w:val="00"/>
    <w:family w:val="swiss"/>
    <w:pitch w:val="variable"/>
    <w:sig w:usb0="00000287" w:usb1="00000000" w:usb2="00000000" w:usb3="00000000" w:csb0="0000009F" w:csb1="00000000"/>
  </w:font>
  <w:font w:name="Leelawadee">
    <w:panose1 w:val="020B0502040204020203"/>
    <w:charset w:val="00"/>
    <w:family w:val="swiss"/>
    <w:pitch w:val="variable"/>
    <w:sig w:usb0="0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6466002"/>
      <w:docPartObj>
        <w:docPartGallery w:val="Page Numbers (Bottom of Page)"/>
        <w:docPartUnique/>
      </w:docPartObj>
    </w:sdtPr>
    <w:sdtEndPr/>
    <w:sdtContent>
      <w:p w:rsidR="00B966B8" w:rsidRDefault="00B966B8">
        <w:pPr>
          <w:pStyle w:val="Bunntekst"/>
          <w:jc w:val="right"/>
        </w:pPr>
        <w:r>
          <w:fldChar w:fldCharType="begin"/>
        </w:r>
        <w:r>
          <w:instrText>PAGE   \* MERGEFORMAT</w:instrText>
        </w:r>
        <w:r>
          <w:fldChar w:fldCharType="separate"/>
        </w:r>
        <w:r w:rsidR="00C85FE7">
          <w:rPr>
            <w:noProof/>
          </w:rPr>
          <w:t>15</w:t>
        </w:r>
        <w:r>
          <w:fldChar w:fldCharType="end"/>
        </w:r>
      </w:p>
    </w:sdtContent>
  </w:sdt>
  <w:p w:rsidR="00B966B8" w:rsidRDefault="00B966B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6B8" w:rsidRDefault="00B966B8" w:rsidP="004A0B7A">
    <w:pPr>
      <w:pStyle w:val="Bunntekst"/>
    </w:pPr>
    <w:r>
      <w:t>Utkast 01.02.18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66B8" w:rsidRDefault="00B966B8" w:rsidP="00326463">
      <w:pPr>
        <w:spacing w:after="0" w:line="240" w:lineRule="auto"/>
      </w:pPr>
      <w:r>
        <w:separator/>
      </w:r>
    </w:p>
  </w:footnote>
  <w:footnote w:type="continuationSeparator" w:id="0">
    <w:p w:rsidR="00B966B8" w:rsidRDefault="00B966B8" w:rsidP="00326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6B8" w:rsidRPr="001C11B6" w:rsidRDefault="00B966B8" w:rsidP="00035C01">
    <w:pPr>
      <w:pStyle w:val="Ingenmellomrom"/>
      <w:rPr>
        <w:b/>
        <w:sz w:val="40"/>
        <w:szCs w:val="40"/>
      </w:rPr>
    </w:pPr>
    <w:r>
      <w:rPr>
        <w:b/>
        <w:sz w:val="28"/>
        <w:szCs w:val="28"/>
      </w:rPr>
      <w:t xml:space="preserve">                   </w:t>
    </w:r>
  </w:p>
  <w:p w:rsidR="00B966B8" w:rsidRDefault="00B966B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3438E"/>
    <w:multiLevelType w:val="hybridMultilevel"/>
    <w:tmpl w:val="D4FC76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566491D"/>
    <w:multiLevelType w:val="hybridMultilevel"/>
    <w:tmpl w:val="3A30C3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7E06005"/>
    <w:multiLevelType w:val="hybridMultilevel"/>
    <w:tmpl w:val="E0CC81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8A4325F"/>
    <w:multiLevelType w:val="hybridMultilevel"/>
    <w:tmpl w:val="445017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C8219C8"/>
    <w:multiLevelType w:val="hybridMultilevel"/>
    <w:tmpl w:val="9D625B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19F2CA7"/>
    <w:multiLevelType w:val="hybridMultilevel"/>
    <w:tmpl w:val="9EAEFB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9AD31C3"/>
    <w:multiLevelType w:val="multilevel"/>
    <w:tmpl w:val="581A5000"/>
    <w:lvl w:ilvl="0">
      <w:start w:val="1"/>
      <w:numFmt w:val="decimal"/>
      <w:lvlText w:val="%1."/>
      <w:lvlJc w:val="left"/>
      <w:pPr>
        <w:ind w:left="720" w:hanging="360"/>
      </w:pPr>
      <w:rPr>
        <w:rFonts w:hint="default"/>
      </w:rPr>
    </w:lvl>
    <w:lvl w:ilvl="1">
      <w:start w:val="1"/>
      <w:numFmt w:val="decimal"/>
      <w:isLgl/>
      <w:lvlText w:val="%1.%2"/>
      <w:lvlJc w:val="left"/>
      <w:pPr>
        <w:ind w:left="852" w:hanging="49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A3A6ADB"/>
    <w:multiLevelType w:val="hybridMultilevel"/>
    <w:tmpl w:val="1F6820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A8A59A9"/>
    <w:multiLevelType w:val="multilevel"/>
    <w:tmpl w:val="CAE66CEC"/>
    <w:lvl w:ilvl="0">
      <w:start w:val="1"/>
      <w:numFmt w:val="decimal"/>
      <w:lvlText w:val="%1."/>
      <w:lvlJc w:val="left"/>
      <w:pPr>
        <w:ind w:left="1080" w:hanging="360"/>
      </w:pPr>
    </w:lvl>
    <w:lvl w:ilvl="1">
      <w:start w:val="1"/>
      <w:numFmt w:val="decimal"/>
      <w:isLgl/>
      <w:lvlText w:val="%1.%2"/>
      <w:lvlJc w:val="left"/>
      <w:pPr>
        <w:ind w:left="1212" w:hanging="49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9" w15:restartNumberingAfterBreak="0">
    <w:nsid w:val="1AB65C7E"/>
    <w:multiLevelType w:val="hybridMultilevel"/>
    <w:tmpl w:val="332A49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B9971B1"/>
    <w:multiLevelType w:val="multilevel"/>
    <w:tmpl w:val="A4643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E14DE0"/>
    <w:multiLevelType w:val="hybridMultilevel"/>
    <w:tmpl w:val="B4FA72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33D0F18"/>
    <w:multiLevelType w:val="hybridMultilevel"/>
    <w:tmpl w:val="A0E638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4A912B4"/>
    <w:multiLevelType w:val="hybridMultilevel"/>
    <w:tmpl w:val="6CB6E9BA"/>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662451F"/>
    <w:multiLevelType w:val="hybridMultilevel"/>
    <w:tmpl w:val="EA36D7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90E3219"/>
    <w:multiLevelType w:val="hybridMultilevel"/>
    <w:tmpl w:val="8DB28B32"/>
    <w:numStyleLink w:val="Punkttegn"/>
  </w:abstractNum>
  <w:abstractNum w:abstractNumId="16" w15:restartNumberingAfterBreak="0">
    <w:nsid w:val="2EB47B6B"/>
    <w:multiLevelType w:val="hybridMultilevel"/>
    <w:tmpl w:val="30B4C2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FFB71E8"/>
    <w:multiLevelType w:val="hybridMultilevel"/>
    <w:tmpl w:val="635064DE"/>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351D34"/>
    <w:multiLevelType w:val="hybridMultilevel"/>
    <w:tmpl w:val="0B6A21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1287A92"/>
    <w:multiLevelType w:val="hybridMultilevel"/>
    <w:tmpl w:val="E7CC1C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2BF78FA"/>
    <w:multiLevelType w:val="hybridMultilevel"/>
    <w:tmpl w:val="A98ABE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39350FD"/>
    <w:multiLevelType w:val="hybridMultilevel"/>
    <w:tmpl w:val="D7A67D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56C208F"/>
    <w:multiLevelType w:val="hybridMultilevel"/>
    <w:tmpl w:val="023ABA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5E53E5C"/>
    <w:multiLevelType w:val="hybridMultilevel"/>
    <w:tmpl w:val="1ED8B5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7E4760C"/>
    <w:multiLevelType w:val="hybridMultilevel"/>
    <w:tmpl w:val="037059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39B050E7"/>
    <w:multiLevelType w:val="hybridMultilevel"/>
    <w:tmpl w:val="FE6CFCB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3AC71C3A"/>
    <w:multiLevelType w:val="hybridMultilevel"/>
    <w:tmpl w:val="35767F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3D1D3F28"/>
    <w:multiLevelType w:val="hybridMultilevel"/>
    <w:tmpl w:val="45D6B5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1272AD4"/>
    <w:multiLevelType w:val="hybridMultilevel"/>
    <w:tmpl w:val="857445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31B193F"/>
    <w:multiLevelType w:val="hybridMultilevel"/>
    <w:tmpl w:val="66E4B7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4052DCF"/>
    <w:multiLevelType w:val="hybridMultilevel"/>
    <w:tmpl w:val="2CAAEA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47F001C0"/>
    <w:multiLevelType w:val="hybridMultilevel"/>
    <w:tmpl w:val="8DB28B32"/>
    <w:styleLink w:val="Punkttegn"/>
    <w:lvl w:ilvl="0" w:tplc="7C38F82C">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37065CB6">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3DB80696">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29D433CC">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63F65EDC">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8B524EDC">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E188E22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EDDA520C">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0776B582">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2" w15:restartNumberingAfterBreak="0">
    <w:nsid w:val="578F564F"/>
    <w:multiLevelType w:val="hybridMultilevel"/>
    <w:tmpl w:val="B00425CE"/>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33" w15:restartNumberingAfterBreak="0">
    <w:nsid w:val="5A7B6736"/>
    <w:multiLevelType w:val="hybridMultilevel"/>
    <w:tmpl w:val="AEF457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DC507F2"/>
    <w:multiLevelType w:val="hybridMultilevel"/>
    <w:tmpl w:val="2228AF30"/>
    <w:lvl w:ilvl="0" w:tplc="7B74B130">
      <w:start w:val="1"/>
      <w:numFmt w:val="lowerLetter"/>
      <w:lvlText w:val="%1)"/>
      <w:lvlJc w:val="left"/>
      <w:pPr>
        <w:ind w:left="644" w:hanging="360"/>
      </w:pPr>
      <w:rPr>
        <w:rFonts w:hint="default"/>
      </w:rPr>
    </w:lvl>
    <w:lvl w:ilvl="1" w:tplc="04140019" w:tentative="1">
      <w:start w:val="1"/>
      <w:numFmt w:val="lowerLetter"/>
      <w:lvlText w:val="%2."/>
      <w:lvlJc w:val="left"/>
      <w:pPr>
        <w:ind w:left="1364" w:hanging="360"/>
      </w:pPr>
    </w:lvl>
    <w:lvl w:ilvl="2" w:tplc="0414001B" w:tentative="1">
      <w:start w:val="1"/>
      <w:numFmt w:val="lowerRoman"/>
      <w:lvlText w:val="%3."/>
      <w:lvlJc w:val="right"/>
      <w:pPr>
        <w:ind w:left="2084" w:hanging="180"/>
      </w:pPr>
    </w:lvl>
    <w:lvl w:ilvl="3" w:tplc="0414000F" w:tentative="1">
      <w:start w:val="1"/>
      <w:numFmt w:val="decimal"/>
      <w:lvlText w:val="%4."/>
      <w:lvlJc w:val="left"/>
      <w:pPr>
        <w:ind w:left="2804" w:hanging="360"/>
      </w:pPr>
    </w:lvl>
    <w:lvl w:ilvl="4" w:tplc="04140019" w:tentative="1">
      <w:start w:val="1"/>
      <w:numFmt w:val="lowerLetter"/>
      <w:lvlText w:val="%5."/>
      <w:lvlJc w:val="left"/>
      <w:pPr>
        <w:ind w:left="3524" w:hanging="360"/>
      </w:pPr>
    </w:lvl>
    <w:lvl w:ilvl="5" w:tplc="0414001B" w:tentative="1">
      <w:start w:val="1"/>
      <w:numFmt w:val="lowerRoman"/>
      <w:lvlText w:val="%6."/>
      <w:lvlJc w:val="right"/>
      <w:pPr>
        <w:ind w:left="4244" w:hanging="180"/>
      </w:pPr>
    </w:lvl>
    <w:lvl w:ilvl="6" w:tplc="0414000F" w:tentative="1">
      <w:start w:val="1"/>
      <w:numFmt w:val="decimal"/>
      <w:lvlText w:val="%7."/>
      <w:lvlJc w:val="left"/>
      <w:pPr>
        <w:ind w:left="4964" w:hanging="360"/>
      </w:pPr>
    </w:lvl>
    <w:lvl w:ilvl="7" w:tplc="04140019" w:tentative="1">
      <w:start w:val="1"/>
      <w:numFmt w:val="lowerLetter"/>
      <w:lvlText w:val="%8."/>
      <w:lvlJc w:val="left"/>
      <w:pPr>
        <w:ind w:left="5684" w:hanging="360"/>
      </w:pPr>
    </w:lvl>
    <w:lvl w:ilvl="8" w:tplc="0414001B" w:tentative="1">
      <w:start w:val="1"/>
      <w:numFmt w:val="lowerRoman"/>
      <w:lvlText w:val="%9."/>
      <w:lvlJc w:val="right"/>
      <w:pPr>
        <w:ind w:left="6404" w:hanging="180"/>
      </w:pPr>
    </w:lvl>
  </w:abstractNum>
  <w:abstractNum w:abstractNumId="35" w15:restartNumberingAfterBreak="0">
    <w:nsid w:val="5E540E6C"/>
    <w:multiLevelType w:val="hybridMultilevel"/>
    <w:tmpl w:val="F74480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5F202A92"/>
    <w:multiLevelType w:val="hybridMultilevel"/>
    <w:tmpl w:val="CA18B8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5F4812D4"/>
    <w:multiLevelType w:val="hybridMultilevel"/>
    <w:tmpl w:val="1E10B1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1B70242"/>
    <w:multiLevelType w:val="hybridMultilevel"/>
    <w:tmpl w:val="AF5AA9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4DF7D8C"/>
    <w:multiLevelType w:val="hybridMultilevel"/>
    <w:tmpl w:val="5726D2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74A66503"/>
    <w:multiLevelType w:val="hybridMultilevel"/>
    <w:tmpl w:val="F89ACBC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1" w15:restartNumberingAfterBreak="0">
    <w:nsid w:val="76F028C6"/>
    <w:multiLevelType w:val="hybridMultilevel"/>
    <w:tmpl w:val="BB74037A"/>
    <w:lvl w:ilvl="0" w:tplc="04140017">
      <w:start w:val="1"/>
      <w:numFmt w:val="lowerLetter"/>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C5E646B"/>
    <w:multiLevelType w:val="hybridMultilevel"/>
    <w:tmpl w:val="561612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E666A89"/>
    <w:multiLevelType w:val="hybridMultilevel"/>
    <w:tmpl w:val="A2AAD9EC"/>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3"/>
  </w:num>
  <w:num w:numId="2">
    <w:abstractNumId w:val="31"/>
  </w:num>
  <w:num w:numId="3">
    <w:abstractNumId w:val="15"/>
  </w:num>
  <w:num w:numId="4">
    <w:abstractNumId w:val="27"/>
  </w:num>
  <w:num w:numId="5">
    <w:abstractNumId w:val="16"/>
  </w:num>
  <w:num w:numId="6">
    <w:abstractNumId w:val="37"/>
  </w:num>
  <w:num w:numId="7">
    <w:abstractNumId w:val="26"/>
  </w:num>
  <w:num w:numId="8">
    <w:abstractNumId w:val="2"/>
  </w:num>
  <w:num w:numId="9">
    <w:abstractNumId w:val="23"/>
  </w:num>
  <w:num w:numId="10">
    <w:abstractNumId w:val="18"/>
  </w:num>
  <w:num w:numId="11">
    <w:abstractNumId w:val="4"/>
  </w:num>
  <w:num w:numId="12">
    <w:abstractNumId w:val="34"/>
  </w:num>
  <w:num w:numId="13">
    <w:abstractNumId w:val="17"/>
  </w:num>
  <w:num w:numId="14">
    <w:abstractNumId w:val="10"/>
  </w:num>
  <w:num w:numId="15">
    <w:abstractNumId w:val="22"/>
  </w:num>
  <w:num w:numId="16">
    <w:abstractNumId w:val="14"/>
  </w:num>
  <w:num w:numId="17">
    <w:abstractNumId w:val="7"/>
  </w:num>
  <w:num w:numId="18">
    <w:abstractNumId w:val="21"/>
  </w:num>
  <w:num w:numId="19">
    <w:abstractNumId w:val="36"/>
  </w:num>
  <w:num w:numId="20">
    <w:abstractNumId w:val="29"/>
  </w:num>
  <w:num w:numId="21">
    <w:abstractNumId w:val="1"/>
  </w:num>
  <w:num w:numId="22">
    <w:abstractNumId w:val="3"/>
  </w:num>
  <w:num w:numId="23">
    <w:abstractNumId w:val="41"/>
  </w:num>
  <w:num w:numId="24">
    <w:abstractNumId w:val="6"/>
  </w:num>
  <w:num w:numId="25">
    <w:abstractNumId w:val="24"/>
  </w:num>
  <w:num w:numId="26">
    <w:abstractNumId w:val="9"/>
  </w:num>
  <w:num w:numId="27">
    <w:abstractNumId w:val="35"/>
  </w:num>
  <w:num w:numId="28">
    <w:abstractNumId w:val="0"/>
  </w:num>
  <w:num w:numId="29">
    <w:abstractNumId w:val="32"/>
  </w:num>
  <w:num w:numId="30">
    <w:abstractNumId w:val="43"/>
  </w:num>
  <w:num w:numId="31">
    <w:abstractNumId w:val="33"/>
  </w:num>
  <w:num w:numId="32">
    <w:abstractNumId w:val="38"/>
  </w:num>
  <w:num w:numId="33">
    <w:abstractNumId w:val="28"/>
  </w:num>
  <w:num w:numId="34">
    <w:abstractNumId w:val="39"/>
  </w:num>
  <w:num w:numId="35">
    <w:abstractNumId w:val="42"/>
  </w:num>
  <w:num w:numId="36">
    <w:abstractNumId w:val="11"/>
  </w:num>
  <w:num w:numId="37">
    <w:abstractNumId w:val="20"/>
  </w:num>
  <w:num w:numId="38">
    <w:abstractNumId w:val="8"/>
  </w:num>
  <w:num w:numId="39">
    <w:abstractNumId w:val="12"/>
  </w:num>
  <w:num w:numId="40">
    <w:abstractNumId w:val="40"/>
  </w:num>
  <w:num w:numId="41">
    <w:abstractNumId w:val="25"/>
  </w:num>
  <w:num w:numId="42">
    <w:abstractNumId w:val="5"/>
  </w:num>
  <w:num w:numId="43">
    <w:abstractNumId w:val="30"/>
  </w:num>
  <w:num w:numId="44">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displayBackgroundShape/>
  <w:defaultTabStop w:val="708"/>
  <w:hyphenationZone w:val="425"/>
  <w:characterSpacingControl w:val="doNotCompress"/>
  <w:hdrShapeDefaults>
    <o:shapedefaults v:ext="edit" spidmax="81921">
      <o:colormenu v:ext="edit" fill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88D"/>
    <w:rsid w:val="00011722"/>
    <w:rsid w:val="00016DAA"/>
    <w:rsid w:val="00020E9F"/>
    <w:rsid w:val="00027EC7"/>
    <w:rsid w:val="000342B6"/>
    <w:rsid w:val="00035C01"/>
    <w:rsid w:val="00050537"/>
    <w:rsid w:val="00053DFF"/>
    <w:rsid w:val="0007134E"/>
    <w:rsid w:val="000735F9"/>
    <w:rsid w:val="00077B39"/>
    <w:rsid w:val="00085673"/>
    <w:rsid w:val="000969E5"/>
    <w:rsid w:val="000A2ACC"/>
    <w:rsid w:val="000A3027"/>
    <w:rsid w:val="000A371D"/>
    <w:rsid w:val="000A4E7E"/>
    <w:rsid w:val="000C0BD4"/>
    <w:rsid w:val="000C0CCC"/>
    <w:rsid w:val="000C2BD4"/>
    <w:rsid w:val="000C3F75"/>
    <w:rsid w:val="000C49D7"/>
    <w:rsid w:val="000C7BA6"/>
    <w:rsid w:val="000D18AF"/>
    <w:rsid w:val="000D59D3"/>
    <w:rsid w:val="000E110F"/>
    <w:rsid w:val="000E73AD"/>
    <w:rsid w:val="00100BE3"/>
    <w:rsid w:val="00101513"/>
    <w:rsid w:val="00104C10"/>
    <w:rsid w:val="00104E62"/>
    <w:rsid w:val="00112ED1"/>
    <w:rsid w:val="00121F7A"/>
    <w:rsid w:val="001253C8"/>
    <w:rsid w:val="00126589"/>
    <w:rsid w:val="001270CC"/>
    <w:rsid w:val="00127585"/>
    <w:rsid w:val="00127A4A"/>
    <w:rsid w:val="00137F15"/>
    <w:rsid w:val="0015196A"/>
    <w:rsid w:val="00154A73"/>
    <w:rsid w:val="00154C4E"/>
    <w:rsid w:val="00154D5F"/>
    <w:rsid w:val="00157C3C"/>
    <w:rsid w:val="001626B9"/>
    <w:rsid w:val="00165E1B"/>
    <w:rsid w:val="00176941"/>
    <w:rsid w:val="00185E2A"/>
    <w:rsid w:val="00186438"/>
    <w:rsid w:val="001873C5"/>
    <w:rsid w:val="001901A0"/>
    <w:rsid w:val="00196AF2"/>
    <w:rsid w:val="001A22CA"/>
    <w:rsid w:val="001A4AFD"/>
    <w:rsid w:val="001A5058"/>
    <w:rsid w:val="001B0E70"/>
    <w:rsid w:val="001B45D8"/>
    <w:rsid w:val="001B46FD"/>
    <w:rsid w:val="001C11B6"/>
    <w:rsid w:val="001E07FE"/>
    <w:rsid w:val="001F125C"/>
    <w:rsid w:val="001F274F"/>
    <w:rsid w:val="001F52AD"/>
    <w:rsid w:val="002070C1"/>
    <w:rsid w:val="00211A50"/>
    <w:rsid w:val="00213C76"/>
    <w:rsid w:val="00236E28"/>
    <w:rsid w:val="00241ED3"/>
    <w:rsid w:val="002462A2"/>
    <w:rsid w:val="00247376"/>
    <w:rsid w:val="002479A3"/>
    <w:rsid w:val="00250F38"/>
    <w:rsid w:val="00252FED"/>
    <w:rsid w:val="00262941"/>
    <w:rsid w:val="002640DF"/>
    <w:rsid w:val="00275814"/>
    <w:rsid w:val="0027785E"/>
    <w:rsid w:val="00287082"/>
    <w:rsid w:val="002A3B96"/>
    <w:rsid w:val="002A5E7B"/>
    <w:rsid w:val="002A7060"/>
    <w:rsid w:val="002B23AF"/>
    <w:rsid w:val="002B3994"/>
    <w:rsid w:val="002B3C7F"/>
    <w:rsid w:val="002B5DCF"/>
    <w:rsid w:val="002B7C07"/>
    <w:rsid w:val="002C0F3F"/>
    <w:rsid w:val="002C27CC"/>
    <w:rsid w:val="002C73F7"/>
    <w:rsid w:val="002C75F2"/>
    <w:rsid w:val="002D4C84"/>
    <w:rsid w:val="002D5ED9"/>
    <w:rsid w:val="002D6DF9"/>
    <w:rsid w:val="002E2EFF"/>
    <w:rsid w:val="002E40FA"/>
    <w:rsid w:val="002E7EB0"/>
    <w:rsid w:val="002F0515"/>
    <w:rsid w:val="002F1D32"/>
    <w:rsid w:val="002F3EC6"/>
    <w:rsid w:val="002F4087"/>
    <w:rsid w:val="00303B85"/>
    <w:rsid w:val="00314478"/>
    <w:rsid w:val="00324235"/>
    <w:rsid w:val="00326463"/>
    <w:rsid w:val="00326BD1"/>
    <w:rsid w:val="00343FC5"/>
    <w:rsid w:val="00346929"/>
    <w:rsid w:val="00355782"/>
    <w:rsid w:val="00360381"/>
    <w:rsid w:val="0036492C"/>
    <w:rsid w:val="003717E0"/>
    <w:rsid w:val="00374C1A"/>
    <w:rsid w:val="00385115"/>
    <w:rsid w:val="003860BF"/>
    <w:rsid w:val="003905F9"/>
    <w:rsid w:val="00393763"/>
    <w:rsid w:val="00394A16"/>
    <w:rsid w:val="003A4715"/>
    <w:rsid w:val="003B5810"/>
    <w:rsid w:val="003C00C0"/>
    <w:rsid w:val="003C645B"/>
    <w:rsid w:val="003D0AF0"/>
    <w:rsid w:val="003D154F"/>
    <w:rsid w:val="003E4C14"/>
    <w:rsid w:val="003F235F"/>
    <w:rsid w:val="003F5254"/>
    <w:rsid w:val="00403481"/>
    <w:rsid w:val="00403DEC"/>
    <w:rsid w:val="00403FA9"/>
    <w:rsid w:val="00406573"/>
    <w:rsid w:val="004160DD"/>
    <w:rsid w:val="004205B5"/>
    <w:rsid w:val="00435640"/>
    <w:rsid w:val="00446462"/>
    <w:rsid w:val="00451986"/>
    <w:rsid w:val="004611FD"/>
    <w:rsid w:val="00464F0D"/>
    <w:rsid w:val="00465604"/>
    <w:rsid w:val="00465FEC"/>
    <w:rsid w:val="00466E05"/>
    <w:rsid w:val="00474DDF"/>
    <w:rsid w:val="00484FB0"/>
    <w:rsid w:val="004905EA"/>
    <w:rsid w:val="004A0B7A"/>
    <w:rsid w:val="004A474A"/>
    <w:rsid w:val="004A4935"/>
    <w:rsid w:val="004A50E4"/>
    <w:rsid w:val="004A5FFE"/>
    <w:rsid w:val="004B5487"/>
    <w:rsid w:val="004C0DB0"/>
    <w:rsid w:val="004C6E7F"/>
    <w:rsid w:val="004D215C"/>
    <w:rsid w:val="004D2952"/>
    <w:rsid w:val="004D4D98"/>
    <w:rsid w:val="004D522D"/>
    <w:rsid w:val="004E649B"/>
    <w:rsid w:val="004F533C"/>
    <w:rsid w:val="004F6C77"/>
    <w:rsid w:val="0051402B"/>
    <w:rsid w:val="005408DC"/>
    <w:rsid w:val="00540C2D"/>
    <w:rsid w:val="00540D30"/>
    <w:rsid w:val="0054145D"/>
    <w:rsid w:val="0055179F"/>
    <w:rsid w:val="00551DB0"/>
    <w:rsid w:val="00557811"/>
    <w:rsid w:val="00565DFA"/>
    <w:rsid w:val="00565FAC"/>
    <w:rsid w:val="00571F12"/>
    <w:rsid w:val="00573875"/>
    <w:rsid w:val="0057684E"/>
    <w:rsid w:val="00583FDF"/>
    <w:rsid w:val="00586768"/>
    <w:rsid w:val="00590658"/>
    <w:rsid w:val="00593D06"/>
    <w:rsid w:val="005A2A10"/>
    <w:rsid w:val="005A4771"/>
    <w:rsid w:val="005A4887"/>
    <w:rsid w:val="005C4AD9"/>
    <w:rsid w:val="005D1BF3"/>
    <w:rsid w:val="006031C7"/>
    <w:rsid w:val="00606C7A"/>
    <w:rsid w:val="00612358"/>
    <w:rsid w:val="0061671C"/>
    <w:rsid w:val="00617E2A"/>
    <w:rsid w:val="00635526"/>
    <w:rsid w:val="00640BFB"/>
    <w:rsid w:val="006604B2"/>
    <w:rsid w:val="00660CDB"/>
    <w:rsid w:val="006612AA"/>
    <w:rsid w:val="00671C02"/>
    <w:rsid w:val="00676E4D"/>
    <w:rsid w:val="00677856"/>
    <w:rsid w:val="00691549"/>
    <w:rsid w:val="0069187D"/>
    <w:rsid w:val="00692962"/>
    <w:rsid w:val="006A415F"/>
    <w:rsid w:val="006B27F8"/>
    <w:rsid w:val="006B2A2F"/>
    <w:rsid w:val="006B45E9"/>
    <w:rsid w:val="006B657E"/>
    <w:rsid w:val="006B748C"/>
    <w:rsid w:val="006C49B8"/>
    <w:rsid w:val="006D172F"/>
    <w:rsid w:val="006E2B29"/>
    <w:rsid w:val="006E34DE"/>
    <w:rsid w:val="006E3772"/>
    <w:rsid w:val="006E7478"/>
    <w:rsid w:val="007007EF"/>
    <w:rsid w:val="0070614C"/>
    <w:rsid w:val="007062BF"/>
    <w:rsid w:val="00707D71"/>
    <w:rsid w:val="0071205D"/>
    <w:rsid w:val="00723F65"/>
    <w:rsid w:val="00730D85"/>
    <w:rsid w:val="00733BB7"/>
    <w:rsid w:val="00734537"/>
    <w:rsid w:val="007418C2"/>
    <w:rsid w:val="00754305"/>
    <w:rsid w:val="007562BE"/>
    <w:rsid w:val="007566D3"/>
    <w:rsid w:val="00760512"/>
    <w:rsid w:val="0076476C"/>
    <w:rsid w:val="00776E38"/>
    <w:rsid w:val="00777EC2"/>
    <w:rsid w:val="00781610"/>
    <w:rsid w:val="007830E1"/>
    <w:rsid w:val="00797EAF"/>
    <w:rsid w:val="007A1C78"/>
    <w:rsid w:val="007A28F1"/>
    <w:rsid w:val="007A3D56"/>
    <w:rsid w:val="007A4A77"/>
    <w:rsid w:val="007A5BF6"/>
    <w:rsid w:val="007D079B"/>
    <w:rsid w:val="007D2595"/>
    <w:rsid w:val="007E20A1"/>
    <w:rsid w:val="007E3082"/>
    <w:rsid w:val="007E5A23"/>
    <w:rsid w:val="0080103F"/>
    <w:rsid w:val="0082150C"/>
    <w:rsid w:val="00821906"/>
    <w:rsid w:val="008268DC"/>
    <w:rsid w:val="008336BA"/>
    <w:rsid w:val="00842497"/>
    <w:rsid w:val="00843B25"/>
    <w:rsid w:val="00847B43"/>
    <w:rsid w:val="008502C5"/>
    <w:rsid w:val="008548E3"/>
    <w:rsid w:val="00857FAC"/>
    <w:rsid w:val="008613B2"/>
    <w:rsid w:val="008669EE"/>
    <w:rsid w:val="00866CDD"/>
    <w:rsid w:val="00866D33"/>
    <w:rsid w:val="00873D06"/>
    <w:rsid w:val="00880CD2"/>
    <w:rsid w:val="0088713D"/>
    <w:rsid w:val="00897CF3"/>
    <w:rsid w:val="008A5F0F"/>
    <w:rsid w:val="008A684B"/>
    <w:rsid w:val="008B3C81"/>
    <w:rsid w:val="008B716D"/>
    <w:rsid w:val="008C1A1A"/>
    <w:rsid w:val="008C216D"/>
    <w:rsid w:val="008C5265"/>
    <w:rsid w:val="008D1588"/>
    <w:rsid w:val="008D2151"/>
    <w:rsid w:val="008D79BD"/>
    <w:rsid w:val="008E4011"/>
    <w:rsid w:val="008E7D59"/>
    <w:rsid w:val="008F16ED"/>
    <w:rsid w:val="00917EDF"/>
    <w:rsid w:val="009228A1"/>
    <w:rsid w:val="00926395"/>
    <w:rsid w:val="00931562"/>
    <w:rsid w:val="009318AA"/>
    <w:rsid w:val="00932F4C"/>
    <w:rsid w:val="00943740"/>
    <w:rsid w:val="00960BE9"/>
    <w:rsid w:val="00963CCE"/>
    <w:rsid w:val="00964F49"/>
    <w:rsid w:val="00975529"/>
    <w:rsid w:val="00975829"/>
    <w:rsid w:val="00977A6A"/>
    <w:rsid w:val="00980632"/>
    <w:rsid w:val="00980BF5"/>
    <w:rsid w:val="00986DC6"/>
    <w:rsid w:val="009A5D13"/>
    <w:rsid w:val="009C1387"/>
    <w:rsid w:val="009C74AD"/>
    <w:rsid w:val="009D632D"/>
    <w:rsid w:val="009D76C5"/>
    <w:rsid w:val="009E57CA"/>
    <w:rsid w:val="009E6CEE"/>
    <w:rsid w:val="009F31FC"/>
    <w:rsid w:val="009F77A7"/>
    <w:rsid w:val="00A057EE"/>
    <w:rsid w:val="00A07775"/>
    <w:rsid w:val="00A10FF4"/>
    <w:rsid w:val="00A214CE"/>
    <w:rsid w:val="00A30AFC"/>
    <w:rsid w:val="00A3423B"/>
    <w:rsid w:val="00A35D29"/>
    <w:rsid w:val="00A36DE5"/>
    <w:rsid w:val="00A44B0E"/>
    <w:rsid w:val="00A464EC"/>
    <w:rsid w:val="00A468E6"/>
    <w:rsid w:val="00A47223"/>
    <w:rsid w:val="00A47230"/>
    <w:rsid w:val="00A475CD"/>
    <w:rsid w:val="00A51A61"/>
    <w:rsid w:val="00A51B0C"/>
    <w:rsid w:val="00A52891"/>
    <w:rsid w:val="00A65CAC"/>
    <w:rsid w:val="00A73A8A"/>
    <w:rsid w:val="00A73CEB"/>
    <w:rsid w:val="00A84AB1"/>
    <w:rsid w:val="00A84FE4"/>
    <w:rsid w:val="00A87CBD"/>
    <w:rsid w:val="00A90E72"/>
    <w:rsid w:val="00A97AC9"/>
    <w:rsid w:val="00AA24D9"/>
    <w:rsid w:val="00AA2C78"/>
    <w:rsid w:val="00AB21CD"/>
    <w:rsid w:val="00AB3476"/>
    <w:rsid w:val="00AB41E5"/>
    <w:rsid w:val="00AD3E8D"/>
    <w:rsid w:val="00AD4BE0"/>
    <w:rsid w:val="00AD5E74"/>
    <w:rsid w:val="00AE0F92"/>
    <w:rsid w:val="00AE2329"/>
    <w:rsid w:val="00AE5161"/>
    <w:rsid w:val="00AF6286"/>
    <w:rsid w:val="00B00F74"/>
    <w:rsid w:val="00B01693"/>
    <w:rsid w:val="00B0731B"/>
    <w:rsid w:val="00B12DE7"/>
    <w:rsid w:val="00B12F98"/>
    <w:rsid w:val="00B14F6D"/>
    <w:rsid w:val="00B16DA7"/>
    <w:rsid w:val="00B252C7"/>
    <w:rsid w:val="00B30EF4"/>
    <w:rsid w:val="00B36B81"/>
    <w:rsid w:val="00B37ADF"/>
    <w:rsid w:val="00B42724"/>
    <w:rsid w:val="00B66F2F"/>
    <w:rsid w:val="00B80BDB"/>
    <w:rsid w:val="00B86C13"/>
    <w:rsid w:val="00B93B9F"/>
    <w:rsid w:val="00B9606C"/>
    <w:rsid w:val="00B966B8"/>
    <w:rsid w:val="00B973BB"/>
    <w:rsid w:val="00B97713"/>
    <w:rsid w:val="00BB23C1"/>
    <w:rsid w:val="00BB754F"/>
    <w:rsid w:val="00BC31BB"/>
    <w:rsid w:val="00BC7462"/>
    <w:rsid w:val="00BC7F6E"/>
    <w:rsid w:val="00BD7A58"/>
    <w:rsid w:val="00BE17AC"/>
    <w:rsid w:val="00BE216E"/>
    <w:rsid w:val="00BE45D2"/>
    <w:rsid w:val="00BE5EF8"/>
    <w:rsid w:val="00BE600D"/>
    <w:rsid w:val="00BF091D"/>
    <w:rsid w:val="00BF73A0"/>
    <w:rsid w:val="00C060E2"/>
    <w:rsid w:val="00C061A0"/>
    <w:rsid w:val="00C105AB"/>
    <w:rsid w:val="00C11970"/>
    <w:rsid w:val="00C1324B"/>
    <w:rsid w:val="00C13B11"/>
    <w:rsid w:val="00C253DF"/>
    <w:rsid w:val="00C33F3E"/>
    <w:rsid w:val="00C51487"/>
    <w:rsid w:val="00C52D34"/>
    <w:rsid w:val="00C53855"/>
    <w:rsid w:val="00C714DD"/>
    <w:rsid w:val="00C770D3"/>
    <w:rsid w:val="00C82456"/>
    <w:rsid w:val="00C85FE7"/>
    <w:rsid w:val="00C940A7"/>
    <w:rsid w:val="00C954D4"/>
    <w:rsid w:val="00C95963"/>
    <w:rsid w:val="00C96356"/>
    <w:rsid w:val="00CA15C5"/>
    <w:rsid w:val="00CA45EF"/>
    <w:rsid w:val="00CB20CE"/>
    <w:rsid w:val="00CB3018"/>
    <w:rsid w:val="00CB644A"/>
    <w:rsid w:val="00CB6D9C"/>
    <w:rsid w:val="00CB732F"/>
    <w:rsid w:val="00CD2881"/>
    <w:rsid w:val="00CD56F7"/>
    <w:rsid w:val="00CD68DA"/>
    <w:rsid w:val="00CE49A9"/>
    <w:rsid w:val="00CE688D"/>
    <w:rsid w:val="00CF1814"/>
    <w:rsid w:val="00CF1897"/>
    <w:rsid w:val="00D024F5"/>
    <w:rsid w:val="00D029EC"/>
    <w:rsid w:val="00D02DDF"/>
    <w:rsid w:val="00D04468"/>
    <w:rsid w:val="00D17406"/>
    <w:rsid w:val="00D33C31"/>
    <w:rsid w:val="00D36269"/>
    <w:rsid w:val="00D412AC"/>
    <w:rsid w:val="00D45A73"/>
    <w:rsid w:val="00D45E6F"/>
    <w:rsid w:val="00D4670B"/>
    <w:rsid w:val="00D52935"/>
    <w:rsid w:val="00D632E2"/>
    <w:rsid w:val="00D64A9F"/>
    <w:rsid w:val="00D67DC2"/>
    <w:rsid w:val="00D722A9"/>
    <w:rsid w:val="00D74BB9"/>
    <w:rsid w:val="00DA0422"/>
    <w:rsid w:val="00DA7133"/>
    <w:rsid w:val="00DD18A0"/>
    <w:rsid w:val="00DD3AE2"/>
    <w:rsid w:val="00DD77B7"/>
    <w:rsid w:val="00DE2686"/>
    <w:rsid w:val="00DF7B36"/>
    <w:rsid w:val="00E1618D"/>
    <w:rsid w:val="00E161C6"/>
    <w:rsid w:val="00E213D4"/>
    <w:rsid w:val="00E225D1"/>
    <w:rsid w:val="00E23E26"/>
    <w:rsid w:val="00E25329"/>
    <w:rsid w:val="00E25DAE"/>
    <w:rsid w:val="00E3258A"/>
    <w:rsid w:val="00E32CD3"/>
    <w:rsid w:val="00E347DF"/>
    <w:rsid w:val="00E3696B"/>
    <w:rsid w:val="00E46E11"/>
    <w:rsid w:val="00E52BFD"/>
    <w:rsid w:val="00E539D9"/>
    <w:rsid w:val="00E56F7C"/>
    <w:rsid w:val="00E621C5"/>
    <w:rsid w:val="00E65179"/>
    <w:rsid w:val="00E66C70"/>
    <w:rsid w:val="00E67CC0"/>
    <w:rsid w:val="00E753BC"/>
    <w:rsid w:val="00E7625B"/>
    <w:rsid w:val="00E77DFD"/>
    <w:rsid w:val="00E85116"/>
    <w:rsid w:val="00EA782A"/>
    <w:rsid w:val="00EB2414"/>
    <w:rsid w:val="00EB4401"/>
    <w:rsid w:val="00EC315F"/>
    <w:rsid w:val="00EC5709"/>
    <w:rsid w:val="00EC6869"/>
    <w:rsid w:val="00ED0C4A"/>
    <w:rsid w:val="00ED2C6E"/>
    <w:rsid w:val="00EE3027"/>
    <w:rsid w:val="00EE6393"/>
    <w:rsid w:val="00EE78FD"/>
    <w:rsid w:val="00EF4BBA"/>
    <w:rsid w:val="00F0061D"/>
    <w:rsid w:val="00F12A0D"/>
    <w:rsid w:val="00F13805"/>
    <w:rsid w:val="00F217E4"/>
    <w:rsid w:val="00F22D9F"/>
    <w:rsid w:val="00F31103"/>
    <w:rsid w:val="00F35EF9"/>
    <w:rsid w:val="00F36054"/>
    <w:rsid w:val="00F42770"/>
    <w:rsid w:val="00F45353"/>
    <w:rsid w:val="00F520C6"/>
    <w:rsid w:val="00F5216C"/>
    <w:rsid w:val="00F52A49"/>
    <w:rsid w:val="00F52E54"/>
    <w:rsid w:val="00F60EFE"/>
    <w:rsid w:val="00F61DFB"/>
    <w:rsid w:val="00F6794F"/>
    <w:rsid w:val="00F723A2"/>
    <w:rsid w:val="00F73EB3"/>
    <w:rsid w:val="00F74DC6"/>
    <w:rsid w:val="00F759A7"/>
    <w:rsid w:val="00F87ECD"/>
    <w:rsid w:val="00F91B0E"/>
    <w:rsid w:val="00F91D24"/>
    <w:rsid w:val="00FA21C2"/>
    <w:rsid w:val="00FA527C"/>
    <w:rsid w:val="00FB1AE5"/>
    <w:rsid w:val="00FB21D6"/>
    <w:rsid w:val="00FB3EFE"/>
    <w:rsid w:val="00FB51A6"/>
    <w:rsid w:val="00FC229F"/>
    <w:rsid w:val="00FD5109"/>
    <w:rsid w:val="00FD5298"/>
    <w:rsid w:val="00FE103B"/>
    <w:rsid w:val="00FE123F"/>
    <w:rsid w:val="00FF4FB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81921">
      <o:colormenu v:ext="edit" fillcolor="none"/>
    </o:shapedefaults>
    <o:shapelayout v:ext="edit">
      <o:idmap v:ext="edit" data="1"/>
    </o:shapelayout>
  </w:shapeDefaults>
  <w:decimalSymbol w:val=","/>
  <w:listSeparator w:val=";"/>
  <w14:docId w14:val="6C888A2E"/>
  <w15:docId w15:val="{C2564CBE-1295-41EE-9397-F3DD555FB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nb-N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E26"/>
  </w:style>
  <w:style w:type="paragraph" w:styleId="Overskrift1">
    <w:name w:val="heading 1"/>
    <w:basedOn w:val="Normal"/>
    <w:next w:val="Normal"/>
    <w:link w:val="Overskrift1Tegn"/>
    <w:uiPriority w:val="9"/>
    <w:qFormat/>
    <w:rsid w:val="00250F38"/>
    <w:pPr>
      <w:keepNext/>
      <w:keepLines/>
      <w:spacing w:before="360" w:after="40" w:line="240" w:lineRule="auto"/>
      <w:outlineLvl w:val="0"/>
    </w:pPr>
    <w:rPr>
      <w:rFonts w:asciiTheme="majorHAnsi" w:eastAsiaTheme="majorEastAsia" w:hAnsiTheme="majorHAnsi" w:cstheme="majorBidi"/>
      <w:color w:val="17365D" w:themeColor="text2" w:themeShade="BF"/>
      <w:sz w:val="40"/>
      <w:szCs w:val="40"/>
    </w:rPr>
  </w:style>
  <w:style w:type="paragraph" w:styleId="Overskrift2">
    <w:name w:val="heading 2"/>
    <w:basedOn w:val="Normal"/>
    <w:next w:val="Normal"/>
    <w:link w:val="Overskrift2Tegn"/>
    <w:uiPriority w:val="9"/>
    <w:unhideWhenUsed/>
    <w:qFormat/>
    <w:rsid w:val="00250F38"/>
    <w:pPr>
      <w:keepNext/>
      <w:keepLines/>
      <w:spacing w:before="80" w:after="0" w:line="240" w:lineRule="auto"/>
      <w:outlineLvl w:val="1"/>
    </w:pPr>
    <w:rPr>
      <w:rFonts w:asciiTheme="majorHAnsi" w:eastAsiaTheme="majorEastAsia" w:hAnsiTheme="majorHAnsi" w:cstheme="majorBidi"/>
      <w:color w:val="17365D" w:themeColor="text2" w:themeShade="BF"/>
      <w:sz w:val="28"/>
      <w:szCs w:val="28"/>
    </w:rPr>
  </w:style>
  <w:style w:type="paragraph" w:styleId="Overskrift3">
    <w:name w:val="heading 3"/>
    <w:basedOn w:val="Normal"/>
    <w:next w:val="Normal"/>
    <w:link w:val="Overskrift3Tegn"/>
    <w:uiPriority w:val="9"/>
    <w:unhideWhenUsed/>
    <w:qFormat/>
    <w:rsid w:val="00E23E26"/>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Overskrift4">
    <w:name w:val="heading 4"/>
    <w:basedOn w:val="Normal"/>
    <w:next w:val="Normal"/>
    <w:link w:val="Overskrift4Tegn"/>
    <w:uiPriority w:val="9"/>
    <w:semiHidden/>
    <w:unhideWhenUsed/>
    <w:qFormat/>
    <w:rsid w:val="00E23E26"/>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Overskrift5">
    <w:name w:val="heading 5"/>
    <w:basedOn w:val="Normal"/>
    <w:next w:val="Normal"/>
    <w:link w:val="Overskrift5Tegn"/>
    <w:uiPriority w:val="9"/>
    <w:semiHidden/>
    <w:unhideWhenUsed/>
    <w:qFormat/>
    <w:rsid w:val="00E23E26"/>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Overskrift6">
    <w:name w:val="heading 6"/>
    <w:basedOn w:val="Normal"/>
    <w:next w:val="Normal"/>
    <w:link w:val="Overskrift6Tegn"/>
    <w:uiPriority w:val="9"/>
    <w:semiHidden/>
    <w:unhideWhenUsed/>
    <w:qFormat/>
    <w:rsid w:val="00E23E26"/>
    <w:pPr>
      <w:keepNext/>
      <w:keepLines/>
      <w:spacing w:before="40" w:after="0"/>
      <w:outlineLvl w:val="5"/>
    </w:pPr>
    <w:rPr>
      <w:rFonts w:asciiTheme="majorHAnsi" w:eastAsiaTheme="majorEastAsia" w:hAnsiTheme="majorHAnsi" w:cstheme="majorBidi"/>
      <w:color w:val="F79646" w:themeColor="accent6"/>
    </w:rPr>
  </w:style>
  <w:style w:type="paragraph" w:styleId="Overskrift7">
    <w:name w:val="heading 7"/>
    <w:basedOn w:val="Normal"/>
    <w:next w:val="Normal"/>
    <w:link w:val="Overskrift7Tegn"/>
    <w:uiPriority w:val="9"/>
    <w:semiHidden/>
    <w:unhideWhenUsed/>
    <w:qFormat/>
    <w:rsid w:val="00E23E26"/>
    <w:pPr>
      <w:keepNext/>
      <w:keepLines/>
      <w:spacing w:before="40" w:after="0"/>
      <w:outlineLvl w:val="6"/>
    </w:pPr>
    <w:rPr>
      <w:rFonts w:asciiTheme="majorHAnsi" w:eastAsiaTheme="majorEastAsia" w:hAnsiTheme="majorHAnsi" w:cstheme="majorBidi"/>
      <w:b/>
      <w:bCs/>
      <w:color w:val="F79646" w:themeColor="accent6"/>
    </w:rPr>
  </w:style>
  <w:style w:type="paragraph" w:styleId="Overskrift8">
    <w:name w:val="heading 8"/>
    <w:basedOn w:val="Normal"/>
    <w:next w:val="Normal"/>
    <w:link w:val="Overskrift8Tegn"/>
    <w:uiPriority w:val="9"/>
    <w:semiHidden/>
    <w:unhideWhenUsed/>
    <w:qFormat/>
    <w:rsid w:val="00E23E26"/>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Overskrift9">
    <w:name w:val="heading 9"/>
    <w:basedOn w:val="Normal"/>
    <w:next w:val="Normal"/>
    <w:link w:val="Overskrift9Tegn"/>
    <w:uiPriority w:val="9"/>
    <w:semiHidden/>
    <w:unhideWhenUsed/>
    <w:qFormat/>
    <w:rsid w:val="00E23E26"/>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E23E26"/>
    <w:pPr>
      <w:spacing w:after="0" w:line="240" w:lineRule="auto"/>
    </w:pPr>
  </w:style>
  <w:style w:type="character" w:customStyle="1" w:styleId="IngenmellomromTegn">
    <w:name w:val="Ingen mellomrom Tegn"/>
    <w:basedOn w:val="Standardskriftforavsnitt"/>
    <w:link w:val="Ingenmellomrom"/>
    <w:uiPriority w:val="1"/>
    <w:rsid w:val="00CE688D"/>
  </w:style>
  <w:style w:type="paragraph" w:styleId="Bobletekst">
    <w:name w:val="Balloon Text"/>
    <w:basedOn w:val="Normal"/>
    <w:link w:val="BobletekstTegn"/>
    <w:uiPriority w:val="99"/>
    <w:semiHidden/>
    <w:unhideWhenUsed/>
    <w:rsid w:val="00CE688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E688D"/>
    <w:rPr>
      <w:rFonts w:ascii="Tahoma" w:hAnsi="Tahoma" w:cs="Tahoma"/>
      <w:sz w:val="16"/>
      <w:szCs w:val="16"/>
    </w:rPr>
  </w:style>
  <w:style w:type="paragraph" w:styleId="NormalWeb">
    <w:name w:val="Normal (Web)"/>
    <w:basedOn w:val="Normal"/>
    <w:uiPriority w:val="99"/>
    <w:unhideWhenUsed/>
    <w:rsid w:val="001C11B6"/>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Bildetekst">
    <w:name w:val="caption"/>
    <w:basedOn w:val="Normal"/>
    <w:next w:val="Normal"/>
    <w:uiPriority w:val="35"/>
    <w:unhideWhenUsed/>
    <w:qFormat/>
    <w:rsid w:val="00E23E26"/>
    <w:pPr>
      <w:spacing w:line="240" w:lineRule="auto"/>
    </w:pPr>
    <w:rPr>
      <w:b/>
      <w:bCs/>
      <w:smallCaps/>
      <w:color w:val="595959" w:themeColor="text1" w:themeTint="A6"/>
    </w:rPr>
  </w:style>
  <w:style w:type="character" w:customStyle="1" w:styleId="Overskrift1Tegn">
    <w:name w:val="Overskrift 1 Tegn"/>
    <w:basedOn w:val="Standardskriftforavsnitt"/>
    <w:link w:val="Overskrift1"/>
    <w:uiPriority w:val="9"/>
    <w:rsid w:val="00250F38"/>
    <w:rPr>
      <w:rFonts w:asciiTheme="majorHAnsi" w:eastAsiaTheme="majorEastAsia" w:hAnsiTheme="majorHAnsi" w:cstheme="majorBidi"/>
      <w:color w:val="17365D" w:themeColor="text2" w:themeShade="BF"/>
      <w:sz w:val="40"/>
      <w:szCs w:val="40"/>
    </w:rPr>
  </w:style>
  <w:style w:type="paragraph" w:styleId="Overskriftforinnholdsfortegnelse">
    <w:name w:val="TOC Heading"/>
    <w:basedOn w:val="Overskrift1"/>
    <w:next w:val="Normal"/>
    <w:uiPriority w:val="39"/>
    <w:semiHidden/>
    <w:unhideWhenUsed/>
    <w:qFormat/>
    <w:rsid w:val="00E23E26"/>
    <w:pPr>
      <w:outlineLvl w:val="9"/>
    </w:pPr>
  </w:style>
  <w:style w:type="character" w:customStyle="1" w:styleId="Overskrift2Tegn">
    <w:name w:val="Overskrift 2 Tegn"/>
    <w:basedOn w:val="Standardskriftforavsnitt"/>
    <w:link w:val="Overskrift2"/>
    <w:uiPriority w:val="9"/>
    <w:rsid w:val="00250F38"/>
    <w:rPr>
      <w:rFonts w:asciiTheme="majorHAnsi" w:eastAsiaTheme="majorEastAsia" w:hAnsiTheme="majorHAnsi" w:cstheme="majorBidi"/>
      <w:color w:val="17365D" w:themeColor="text2" w:themeShade="BF"/>
      <w:sz w:val="28"/>
      <w:szCs w:val="28"/>
    </w:rPr>
  </w:style>
  <w:style w:type="paragraph" w:styleId="INNH1">
    <w:name w:val="toc 1"/>
    <w:basedOn w:val="Normal"/>
    <w:next w:val="Normal"/>
    <w:autoRedefine/>
    <w:uiPriority w:val="39"/>
    <w:unhideWhenUsed/>
    <w:rsid w:val="000A4E7E"/>
    <w:pPr>
      <w:spacing w:after="100"/>
    </w:pPr>
  </w:style>
  <w:style w:type="paragraph" w:styleId="INNH2">
    <w:name w:val="toc 2"/>
    <w:basedOn w:val="Normal"/>
    <w:next w:val="Normal"/>
    <w:autoRedefine/>
    <w:uiPriority w:val="39"/>
    <w:unhideWhenUsed/>
    <w:rsid w:val="000A4E7E"/>
    <w:pPr>
      <w:spacing w:after="100"/>
      <w:ind w:left="220"/>
    </w:pPr>
  </w:style>
  <w:style w:type="character" w:styleId="Hyperkobling">
    <w:name w:val="Hyperlink"/>
    <w:basedOn w:val="Standardskriftforavsnitt"/>
    <w:uiPriority w:val="99"/>
    <w:unhideWhenUsed/>
    <w:rsid w:val="000A4E7E"/>
    <w:rPr>
      <w:color w:val="0000FF" w:themeColor="hyperlink"/>
      <w:u w:val="single"/>
    </w:rPr>
  </w:style>
  <w:style w:type="paragraph" w:styleId="Topptekst">
    <w:name w:val="header"/>
    <w:basedOn w:val="Normal"/>
    <w:link w:val="TopptekstTegn"/>
    <w:uiPriority w:val="99"/>
    <w:unhideWhenUsed/>
    <w:rsid w:val="0032646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26463"/>
  </w:style>
  <w:style w:type="paragraph" w:styleId="Bunntekst">
    <w:name w:val="footer"/>
    <w:basedOn w:val="Normal"/>
    <w:link w:val="BunntekstTegn"/>
    <w:uiPriority w:val="99"/>
    <w:unhideWhenUsed/>
    <w:rsid w:val="0032646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26463"/>
  </w:style>
  <w:style w:type="table" w:styleId="Tabellrutenett">
    <w:name w:val="Table Grid"/>
    <w:basedOn w:val="Vanligtabell"/>
    <w:uiPriority w:val="59"/>
    <w:rsid w:val="00BD7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trutenett-uthevingsfarge1">
    <w:name w:val="Light Grid Accent 1"/>
    <w:basedOn w:val="Vanligtabell"/>
    <w:uiPriority w:val="62"/>
    <w:rsid w:val="00A475C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ystrutenett-uthevingsfarge2">
    <w:name w:val="Light Grid Accent 2"/>
    <w:basedOn w:val="Vanligtabell"/>
    <w:uiPriority w:val="62"/>
    <w:rsid w:val="00E3696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yslisteuthevingsfarge3">
    <w:name w:val="Light List Accent 3"/>
    <w:basedOn w:val="Vanligtabell"/>
    <w:uiPriority w:val="61"/>
    <w:rsid w:val="00E3696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iddelsliste1-uthevingsfarge3">
    <w:name w:val="Medium List 1 Accent 3"/>
    <w:basedOn w:val="Vanligtabell"/>
    <w:uiPriority w:val="65"/>
    <w:rsid w:val="00E3696B"/>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ddelsskyggelegging1-uthevingsfarge3">
    <w:name w:val="Medium Shading 1 Accent 3"/>
    <w:basedOn w:val="Vanligtabell"/>
    <w:uiPriority w:val="63"/>
    <w:rsid w:val="00E3696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ysliste-uthevingsfarge2">
    <w:name w:val="Light List Accent 2"/>
    <w:basedOn w:val="Vanligtabell"/>
    <w:uiPriority w:val="61"/>
    <w:rsid w:val="00E3696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Overskrift3Tegn">
    <w:name w:val="Overskrift 3 Tegn"/>
    <w:basedOn w:val="Standardskriftforavsnitt"/>
    <w:link w:val="Overskrift3"/>
    <w:uiPriority w:val="9"/>
    <w:rsid w:val="00E23E26"/>
    <w:rPr>
      <w:rFonts w:asciiTheme="majorHAnsi" w:eastAsiaTheme="majorEastAsia" w:hAnsiTheme="majorHAnsi" w:cstheme="majorBidi"/>
      <w:color w:val="E36C0A" w:themeColor="accent6" w:themeShade="BF"/>
      <w:sz w:val="24"/>
      <w:szCs w:val="24"/>
    </w:rPr>
  </w:style>
  <w:style w:type="paragraph" w:styleId="Listeavsnitt">
    <w:name w:val="List Paragraph"/>
    <w:basedOn w:val="Normal"/>
    <w:uiPriority w:val="34"/>
    <w:qFormat/>
    <w:rsid w:val="00943740"/>
    <w:pPr>
      <w:ind w:left="720"/>
      <w:contextualSpacing/>
    </w:pPr>
  </w:style>
  <w:style w:type="paragraph" w:styleId="INNH3">
    <w:name w:val="toc 3"/>
    <w:basedOn w:val="Normal"/>
    <w:next w:val="Normal"/>
    <w:autoRedefine/>
    <w:uiPriority w:val="39"/>
    <w:unhideWhenUsed/>
    <w:rsid w:val="00355782"/>
    <w:pPr>
      <w:spacing w:after="100"/>
      <w:ind w:left="440"/>
    </w:pPr>
  </w:style>
  <w:style w:type="table" w:styleId="Middelsrutenett1-uthevingsfarge1">
    <w:name w:val="Medium Grid 1 Accent 1"/>
    <w:basedOn w:val="Vanligtabell"/>
    <w:uiPriority w:val="67"/>
    <w:rsid w:val="00B0169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ddelsliste1uthevingsfarge1">
    <w:name w:val="Medium List 1 Accent 1"/>
    <w:basedOn w:val="Vanligtabell"/>
    <w:uiPriority w:val="65"/>
    <w:rsid w:val="00B01693"/>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ddelsskyggelegging1uthevingsfarge1">
    <w:name w:val="Medium Shading 1 Accent 1"/>
    <w:basedOn w:val="Vanligtabell"/>
    <w:uiPriority w:val="63"/>
    <w:rsid w:val="002E7EB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7A4A77"/>
    <w:pPr>
      <w:autoSpaceDE w:val="0"/>
      <w:autoSpaceDN w:val="0"/>
      <w:adjustRightInd w:val="0"/>
      <w:spacing w:after="0" w:line="240" w:lineRule="auto"/>
    </w:pPr>
    <w:rPr>
      <w:rFonts w:ascii="DepCentury Old Style" w:hAnsi="DepCentury Old Style" w:cs="DepCentury Old Style"/>
      <w:color w:val="000000"/>
      <w:sz w:val="24"/>
      <w:szCs w:val="24"/>
    </w:rPr>
  </w:style>
  <w:style w:type="table" w:customStyle="1" w:styleId="Listetabell2-uthevingsfarge11">
    <w:name w:val="Listetabell 2 - uthevingsfarge 11"/>
    <w:basedOn w:val="Vanligtabell"/>
    <w:uiPriority w:val="47"/>
    <w:rsid w:val="00880CD2"/>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rdtekst">
    <w:name w:val="Body Text"/>
    <w:link w:val="BrdtekstTegn"/>
    <w:rsid w:val="008B716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nb-NO"/>
    </w:rPr>
  </w:style>
  <w:style w:type="character" w:customStyle="1" w:styleId="BrdtekstTegn">
    <w:name w:val="Brødtekst Tegn"/>
    <w:basedOn w:val="Standardskriftforavsnitt"/>
    <w:link w:val="Brdtekst"/>
    <w:rsid w:val="008B716D"/>
    <w:rPr>
      <w:rFonts w:ascii="Helvetica Neue" w:eastAsia="Arial Unicode MS" w:hAnsi="Helvetica Neue" w:cs="Arial Unicode MS"/>
      <w:color w:val="000000"/>
      <w:bdr w:val="nil"/>
      <w:lang w:eastAsia="nb-NO"/>
    </w:rPr>
  </w:style>
  <w:style w:type="numbering" w:customStyle="1" w:styleId="Punkttegn">
    <w:name w:val="Punkttegn"/>
    <w:rsid w:val="008B716D"/>
    <w:pPr>
      <w:numPr>
        <w:numId w:val="2"/>
      </w:numPr>
    </w:pPr>
  </w:style>
  <w:style w:type="character" w:customStyle="1" w:styleId="Overskrift4Tegn">
    <w:name w:val="Overskrift 4 Tegn"/>
    <w:basedOn w:val="Standardskriftforavsnitt"/>
    <w:link w:val="Overskrift4"/>
    <w:uiPriority w:val="9"/>
    <w:semiHidden/>
    <w:rsid w:val="00E23E26"/>
    <w:rPr>
      <w:rFonts w:asciiTheme="majorHAnsi" w:eastAsiaTheme="majorEastAsia" w:hAnsiTheme="majorHAnsi" w:cstheme="majorBidi"/>
      <w:color w:val="F79646" w:themeColor="accent6"/>
      <w:sz w:val="22"/>
      <w:szCs w:val="22"/>
    </w:rPr>
  </w:style>
  <w:style w:type="character" w:customStyle="1" w:styleId="Overskrift5Tegn">
    <w:name w:val="Overskrift 5 Tegn"/>
    <w:basedOn w:val="Standardskriftforavsnitt"/>
    <w:link w:val="Overskrift5"/>
    <w:uiPriority w:val="9"/>
    <w:semiHidden/>
    <w:rsid w:val="00E23E26"/>
    <w:rPr>
      <w:rFonts w:asciiTheme="majorHAnsi" w:eastAsiaTheme="majorEastAsia" w:hAnsiTheme="majorHAnsi" w:cstheme="majorBidi"/>
      <w:i/>
      <w:iCs/>
      <w:color w:val="F79646" w:themeColor="accent6"/>
      <w:sz w:val="22"/>
      <w:szCs w:val="22"/>
    </w:rPr>
  </w:style>
  <w:style w:type="character" w:customStyle="1" w:styleId="Overskrift6Tegn">
    <w:name w:val="Overskrift 6 Tegn"/>
    <w:basedOn w:val="Standardskriftforavsnitt"/>
    <w:link w:val="Overskrift6"/>
    <w:uiPriority w:val="9"/>
    <w:semiHidden/>
    <w:rsid w:val="00E23E26"/>
    <w:rPr>
      <w:rFonts w:asciiTheme="majorHAnsi" w:eastAsiaTheme="majorEastAsia" w:hAnsiTheme="majorHAnsi" w:cstheme="majorBidi"/>
      <w:color w:val="F79646" w:themeColor="accent6"/>
    </w:rPr>
  </w:style>
  <w:style w:type="character" w:customStyle="1" w:styleId="Overskrift7Tegn">
    <w:name w:val="Overskrift 7 Tegn"/>
    <w:basedOn w:val="Standardskriftforavsnitt"/>
    <w:link w:val="Overskrift7"/>
    <w:uiPriority w:val="9"/>
    <w:semiHidden/>
    <w:rsid w:val="00E23E26"/>
    <w:rPr>
      <w:rFonts w:asciiTheme="majorHAnsi" w:eastAsiaTheme="majorEastAsia" w:hAnsiTheme="majorHAnsi" w:cstheme="majorBidi"/>
      <w:b/>
      <w:bCs/>
      <w:color w:val="F79646" w:themeColor="accent6"/>
    </w:rPr>
  </w:style>
  <w:style w:type="character" w:customStyle="1" w:styleId="Overskrift8Tegn">
    <w:name w:val="Overskrift 8 Tegn"/>
    <w:basedOn w:val="Standardskriftforavsnitt"/>
    <w:link w:val="Overskrift8"/>
    <w:uiPriority w:val="9"/>
    <w:semiHidden/>
    <w:rsid w:val="00E23E26"/>
    <w:rPr>
      <w:rFonts w:asciiTheme="majorHAnsi" w:eastAsiaTheme="majorEastAsia" w:hAnsiTheme="majorHAnsi" w:cstheme="majorBidi"/>
      <w:b/>
      <w:bCs/>
      <w:i/>
      <w:iCs/>
      <w:color w:val="F79646" w:themeColor="accent6"/>
      <w:sz w:val="20"/>
      <w:szCs w:val="20"/>
    </w:rPr>
  </w:style>
  <w:style w:type="character" w:customStyle="1" w:styleId="Overskrift9Tegn">
    <w:name w:val="Overskrift 9 Tegn"/>
    <w:basedOn w:val="Standardskriftforavsnitt"/>
    <w:link w:val="Overskrift9"/>
    <w:uiPriority w:val="9"/>
    <w:semiHidden/>
    <w:rsid w:val="00E23E26"/>
    <w:rPr>
      <w:rFonts w:asciiTheme="majorHAnsi" w:eastAsiaTheme="majorEastAsia" w:hAnsiTheme="majorHAnsi" w:cstheme="majorBidi"/>
      <w:i/>
      <w:iCs/>
      <w:color w:val="F79646" w:themeColor="accent6"/>
      <w:sz w:val="20"/>
      <w:szCs w:val="20"/>
    </w:rPr>
  </w:style>
  <w:style w:type="paragraph" w:styleId="Tittel">
    <w:name w:val="Title"/>
    <w:basedOn w:val="Normal"/>
    <w:next w:val="Normal"/>
    <w:link w:val="TittelTegn"/>
    <w:uiPriority w:val="10"/>
    <w:qFormat/>
    <w:rsid w:val="00E23E26"/>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telTegn">
    <w:name w:val="Tittel Tegn"/>
    <w:basedOn w:val="Standardskriftforavsnitt"/>
    <w:link w:val="Tittel"/>
    <w:uiPriority w:val="10"/>
    <w:rsid w:val="00E23E26"/>
    <w:rPr>
      <w:rFonts w:asciiTheme="majorHAnsi" w:eastAsiaTheme="majorEastAsia" w:hAnsiTheme="majorHAnsi" w:cstheme="majorBidi"/>
      <w:color w:val="262626" w:themeColor="text1" w:themeTint="D9"/>
      <w:spacing w:val="-15"/>
      <w:sz w:val="96"/>
      <w:szCs w:val="96"/>
    </w:rPr>
  </w:style>
  <w:style w:type="paragraph" w:styleId="Undertittel">
    <w:name w:val="Subtitle"/>
    <w:basedOn w:val="Normal"/>
    <w:next w:val="Normal"/>
    <w:link w:val="UndertittelTegn"/>
    <w:uiPriority w:val="11"/>
    <w:qFormat/>
    <w:rsid w:val="00E23E26"/>
    <w:pPr>
      <w:numPr>
        <w:ilvl w:val="1"/>
      </w:numPr>
      <w:spacing w:line="240" w:lineRule="auto"/>
    </w:pPr>
    <w:rPr>
      <w:rFonts w:asciiTheme="majorHAnsi" w:eastAsiaTheme="majorEastAsia" w:hAnsiTheme="majorHAnsi" w:cstheme="majorBidi"/>
      <w:sz w:val="30"/>
      <w:szCs w:val="30"/>
    </w:rPr>
  </w:style>
  <w:style w:type="character" w:customStyle="1" w:styleId="UndertittelTegn">
    <w:name w:val="Undertittel Tegn"/>
    <w:basedOn w:val="Standardskriftforavsnitt"/>
    <w:link w:val="Undertittel"/>
    <w:uiPriority w:val="11"/>
    <w:rsid w:val="00E23E26"/>
    <w:rPr>
      <w:rFonts w:asciiTheme="majorHAnsi" w:eastAsiaTheme="majorEastAsia" w:hAnsiTheme="majorHAnsi" w:cstheme="majorBidi"/>
      <w:sz w:val="30"/>
      <w:szCs w:val="30"/>
    </w:rPr>
  </w:style>
  <w:style w:type="character" w:styleId="Sterk">
    <w:name w:val="Strong"/>
    <w:basedOn w:val="Standardskriftforavsnitt"/>
    <w:uiPriority w:val="22"/>
    <w:qFormat/>
    <w:rsid w:val="00E23E26"/>
    <w:rPr>
      <w:b/>
      <w:bCs/>
    </w:rPr>
  </w:style>
  <w:style w:type="character" w:styleId="Utheving">
    <w:name w:val="Emphasis"/>
    <w:basedOn w:val="Standardskriftforavsnitt"/>
    <w:uiPriority w:val="20"/>
    <w:qFormat/>
    <w:rsid w:val="00E23E26"/>
    <w:rPr>
      <w:i/>
      <w:iCs/>
      <w:color w:val="F79646" w:themeColor="accent6"/>
    </w:rPr>
  </w:style>
  <w:style w:type="paragraph" w:styleId="Sitat">
    <w:name w:val="Quote"/>
    <w:basedOn w:val="Normal"/>
    <w:next w:val="Normal"/>
    <w:link w:val="SitatTegn"/>
    <w:uiPriority w:val="29"/>
    <w:qFormat/>
    <w:rsid w:val="00E23E26"/>
    <w:pPr>
      <w:spacing w:before="160"/>
      <w:ind w:left="720" w:right="720"/>
      <w:jc w:val="center"/>
    </w:pPr>
    <w:rPr>
      <w:i/>
      <w:iCs/>
      <w:color w:val="262626" w:themeColor="text1" w:themeTint="D9"/>
    </w:rPr>
  </w:style>
  <w:style w:type="character" w:customStyle="1" w:styleId="SitatTegn">
    <w:name w:val="Sitat Tegn"/>
    <w:basedOn w:val="Standardskriftforavsnitt"/>
    <w:link w:val="Sitat"/>
    <w:uiPriority w:val="29"/>
    <w:rsid w:val="00E23E26"/>
    <w:rPr>
      <w:i/>
      <w:iCs/>
      <w:color w:val="262626" w:themeColor="text1" w:themeTint="D9"/>
    </w:rPr>
  </w:style>
  <w:style w:type="paragraph" w:styleId="Sterktsitat">
    <w:name w:val="Intense Quote"/>
    <w:basedOn w:val="Normal"/>
    <w:next w:val="Normal"/>
    <w:link w:val="SterktsitatTegn"/>
    <w:uiPriority w:val="30"/>
    <w:qFormat/>
    <w:rsid w:val="00E23E26"/>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SterktsitatTegn">
    <w:name w:val="Sterkt sitat Tegn"/>
    <w:basedOn w:val="Standardskriftforavsnitt"/>
    <w:link w:val="Sterktsitat"/>
    <w:uiPriority w:val="30"/>
    <w:rsid w:val="00E23E26"/>
    <w:rPr>
      <w:rFonts w:asciiTheme="majorHAnsi" w:eastAsiaTheme="majorEastAsia" w:hAnsiTheme="majorHAnsi" w:cstheme="majorBidi"/>
      <w:i/>
      <w:iCs/>
      <w:color w:val="F79646" w:themeColor="accent6"/>
      <w:sz w:val="32"/>
      <w:szCs w:val="32"/>
    </w:rPr>
  </w:style>
  <w:style w:type="character" w:styleId="Svakutheving">
    <w:name w:val="Subtle Emphasis"/>
    <w:basedOn w:val="Standardskriftforavsnitt"/>
    <w:uiPriority w:val="19"/>
    <w:qFormat/>
    <w:rsid w:val="00E23E26"/>
    <w:rPr>
      <w:i/>
      <w:iCs/>
    </w:rPr>
  </w:style>
  <w:style w:type="character" w:styleId="Sterkutheving">
    <w:name w:val="Intense Emphasis"/>
    <w:basedOn w:val="Standardskriftforavsnitt"/>
    <w:uiPriority w:val="21"/>
    <w:qFormat/>
    <w:rsid w:val="00E23E26"/>
    <w:rPr>
      <w:b/>
      <w:bCs/>
      <w:i/>
      <w:iCs/>
    </w:rPr>
  </w:style>
  <w:style w:type="character" w:styleId="Svakreferanse">
    <w:name w:val="Subtle Reference"/>
    <w:basedOn w:val="Standardskriftforavsnitt"/>
    <w:uiPriority w:val="31"/>
    <w:qFormat/>
    <w:rsid w:val="00E23E26"/>
    <w:rPr>
      <w:smallCaps/>
      <w:color w:val="595959" w:themeColor="text1" w:themeTint="A6"/>
    </w:rPr>
  </w:style>
  <w:style w:type="character" w:styleId="Sterkreferanse">
    <w:name w:val="Intense Reference"/>
    <w:basedOn w:val="Standardskriftforavsnitt"/>
    <w:uiPriority w:val="32"/>
    <w:qFormat/>
    <w:rsid w:val="00E23E26"/>
    <w:rPr>
      <w:b/>
      <w:bCs/>
      <w:smallCaps/>
      <w:color w:val="F79646" w:themeColor="accent6"/>
    </w:rPr>
  </w:style>
  <w:style w:type="character" w:styleId="Boktittel">
    <w:name w:val="Book Title"/>
    <w:basedOn w:val="Standardskriftforavsnitt"/>
    <w:uiPriority w:val="33"/>
    <w:qFormat/>
    <w:rsid w:val="00E23E26"/>
    <w:rPr>
      <w:b/>
      <w:bCs/>
      <w:caps w:val="0"/>
      <w:smallCaps/>
      <w:spacing w:val="7"/>
      <w:sz w:val="21"/>
      <w:szCs w:val="21"/>
    </w:rPr>
  </w:style>
  <w:style w:type="paragraph" w:customStyle="1" w:styleId="mortaga">
    <w:name w:val="mortag_a"/>
    <w:basedOn w:val="Normal"/>
    <w:rsid w:val="00873D06"/>
    <w:pPr>
      <w:spacing w:before="100" w:beforeAutospacing="1" w:after="100" w:afterAutospacing="1" w:line="240" w:lineRule="auto"/>
    </w:pPr>
    <w:rPr>
      <w:rFonts w:ascii="Times New Roman" w:eastAsia="Times New Roman" w:hAnsi="Times New Roman" w:cs="Times New Roman"/>
      <w:sz w:val="24"/>
      <w:szCs w:val="24"/>
      <w:lang w:eastAsia="nb-NO"/>
    </w:rPr>
  </w:style>
  <w:style w:type="table" w:styleId="Rutenettabell1lys-uthevingsfarge3">
    <w:name w:val="Grid Table 1 Light Accent 3"/>
    <w:basedOn w:val="Vanligtabell"/>
    <w:uiPriority w:val="46"/>
    <w:rsid w:val="005408DC"/>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numbering" w:customStyle="1" w:styleId="Punkttegn1">
    <w:name w:val="Punkttegn1"/>
    <w:rsid w:val="003905F9"/>
  </w:style>
  <w:style w:type="paragraph" w:customStyle="1" w:styleId="Enkeltlinje">
    <w:name w:val="Enkeltlinje"/>
    <w:basedOn w:val="Normal"/>
    <w:rsid w:val="00B966B8"/>
    <w:pPr>
      <w:tabs>
        <w:tab w:val="left" w:pos="1701"/>
        <w:tab w:val="left" w:pos="5670"/>
        <w:tab w:val="left" w:pos="7371"/>
      </w:tabs>
      <w:spacing w:after="0" w:line="240" w:lineRule="auto"/>
    </w:pPr>
    <w:rPr>
      <w:rFonts w:ascii="Times New Roman" w:eastAsia="Times New Roman" w:hAnsi="Times New Roman" w:cs="Times New Roman"/>
      <w:sz w:val="24"/>
      <w:szCs w:val="20"/>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782462">
      <w:bodyDiv w:val="1"/>
      <w:marLeft w:val="0"/>
      <w:marRight w:val="0"/>
      <w:marTop w:val="0"/>
      <w:marBottom w:val="0"/>
      <w:divBdr>
        <w:top w:val="none" w:sz="0" w:space="0" w:color="auto"/>
        <w:left w:val="none" w:sz="0" w:space="0" w:color="auto"/>
        <w:bottom w:val="none" w:sz="0" w:space="0" w:color="auto"/>
        <w:right w:val="none" w:sz="0" w:space="0" w:color="auto"/>
      </w:divBdr>
    </w:div>
    <w:div w:id="346518955">
      <w:bodyDiv w:val="1"/>
      <w:marLeft w:val="0"/>
      <w:marRight w:val="0"/>
      <w:marTop w:val="0"/>
      <w:marBottom w:val="0"/>
      <w:divBdr>
        <w:top w:val="none" w:sz="0" w:space="0" w:color="auto"/>
        <w:left w:val="none" w:sz="0" w:space="0" w:color="auto"/>
        <w:bottom w:val="none" w:sz="0" w:space="0" w:color="auto"/>
        <w:right w:val="none" w:sz="0" w:space="0" w:color="auto"/>
      </w:divBdr>
    </w:div>
    <w:div w:id="369039004">
      <w:bodyDiv w:val="1"/>
      <w:marLeft w:val="0"/>
      <w:marRight w:val="0"/>
      <w:marTop w:val="0"/>
      <w:marBottom w:val="0"/>
      <w:divBdr>
        <w:top w:val="none" w:sz="0" w:space="0" w:color="auto"/>
        <w:left w:val="none" w:sz="0" w:space="0" w:color="auto"/>
        <w:bottom w:val="none" w:sz="0" w:space="0" w:color="auto"/>
        <w:right w:val="none" w:sz="0" w:space="0" w:color="auto"/>
      </w:divBdr>
    </w:div>
    <w:div w:id="402728160">
      <w:bodyDiv w:val="1"/>
      <w:marLeft w:val="0"/>
      <w:marRight w:val="0"/>
      <w:marTop w:val="0"/>
      <w:marBottom w:val="0"/>
      <w:divBdr>
        <w:top w:val="none" w:sz="0" w:space="0" w:color="auto"/>
        <w:left w:val="none" w:sz="0" w:space="0" w:color="auto"/>
        <w:bottom w:val="none" w:sz="0" w:space="0" w:color="auto"/>
        <w:right w:val="none" w:sz="0" w:space="0" w:color="auto"/>
      </w:divBdr>
    </w:div>
    <w:div w:id="409356036">
      <w:bodyDiv w:val="1"/>
      <w:marLeft w:val="0"/>
      <w:marRight w:val="0"/>
      <w:marTop w:val="0"/>
      <w:marBottom w:val="0"/>
      <w:divBdr>
        <w:top w:val="none" w:sz="0" w:space="0" w:color="auto"/>
        <w:left w:val="none" w:sz="0" w:space="0" w:color="auto"/>
        <w:bottom w:val="none" w:sz="0" w:space="0" w:color="auto"/>
        <w:right w:val="none" w:sz="0" w:space="0" w:color="auto"/>
      </w:divBdr>
    </w:div>
    <w:div w:id="479613616">
      <w:bodyDiv w:val="1"/>
      <w:marLeft w:val="0"/>
      <w:marRight w:val="0"/>
      <w:marTop w:val="0"/>
      <w:marBottom w:val="0"/>
      <w:divBdr>
        <w:top w:val="none" w:sz="0" w:space="0" w:color="auto"/>
        <w:left w:val="none" w:sz="0" w:space="0" w:color="auto"/>
        <w:bottom w:val="none" w:sz="0" w:space="0" w:color="auto"/>
        <w:right w:val="none" w:sz="0" w:space="0" w:color="auto"/>
      </w:divBdr>
    </w:div>
    <w:div w:id="560410682">
      <w:bodyDiv w:val="1"/>
      <w:marLeft w:val="0"/>
      <w:marRight w:val="0"/>
      <w:marTop w:val="0"/>
      <w:marBottom w:val="0"/>
      <w:divBdr>
        <w:top w:val="none" w:sz="0" w:space="0" w:color="auto"/>
        <w:left w:val="none" w:sz="0" w:space="0" w:color="auto"/>
        <w:bottom w:val="none" w:sz="0" w:space="0" w:color="auto"/>
        <w:right w:val="none" w:sz="0" w:space="0" w:color="auto"/>
      </w:divBdr>
    </w:div>
    <w:div w:id="591671308">
      <w:bodyDiv w:val="1"/>
      <w:marLeft w:val="0"/>
      <w:marRight w:val="0"/>
      <w:marTop w:val="0"/>
      <w:marBottom w:val="0"/>
      <w:divBdr>
        <w:top w:val="none" w:sz="0" w:space="0" w:color="auto"/>
        <w:left w:val="none" w:sz="0" w:space="0" w:color="auto"/>
        <w:bottom w:val="none" w:sz="0" w:space="0" w:color="auto"/>
        <w:right w:val="none" w:sz="0" w:space="0" w:color="auto"/>
      </w:divBdr>
    </w:div>
    <w:div w:id="615409558">
      <w:bodyDiv w:val="1"/>
      <w:marLeft w:val="0"/>
      <w:marRight w:val="0"/>
      <w:marTop w:val="0"/>
      <w:marBottom w:val="0"/>
      <w:divBdr>
        <w:top w:val="none" w:sz="0" w:space="0" w:color="auto"/>
        <w:left w:val="none" w:sz="0" w:space="0" w:color="auto"/>
        <w:bottom w:val="none" w:sz="0" w:space="0" w:color="auto"/>
        <w:right w:val="none" w:sz="0" w:space="0" w:color="auto"/>
      </w:divBdr>
    </w:div>
    <w:div w:id="626354001">
      <w:bodyDiv w:val="1"/>
      <w:marLeft w:val="0"/>
      <w:marRight w:val="0"/>
      <w:marTop w:val="0"/>
      <w:marBottom w:val="0"/>
      <w:divBdr>
        <w:top w:val="none" w:sz="0" w:space="0" w:color="auto"/>
        <w:left w:val="none" w:sz="0" w:space="0" w:color="auto"/>
        <w:bottom w:val="none" w:sz="0" w:space="0" w:color="auto"/>
        <w:right w:val="none" w:sz="0" w:space="0" w:color="auto"/>
      </w:divBdr>
    </w:div>
    <w:div w:id="659313944">
      <w:bodyDiv w:val="1"/>
      <w:marLeft w:val="0"/>
      <w:marRight w:val="0"/>
      <w:marTop w:val="0"/>
      <w:marBottom w:val="0"/>
      <w:divBdr>
        <w:top w:val="none" w:sz="0" w:space="0" w:color="auto"/>
        <w:left w:val="none" w:sz="0" w:space="0" w:color="auto"/>
        <w:bottom w:val="none" w:sz="0" w:space="0" w:color="auto"/>
        <w:right w:val="none" w:sz="0" w:space="0" w:color="auto"/>
      </w:divBdr>
    </w:div>
    <w:div w:id="677925006">
      <w:bodyDiv w:val="1"/>
      <w:marLeft w:val="0"/>
      <w:marRight w:val="0"/>
      <w:marTop w:val="0"/>
      <w:marBottom w:val="0"/>
      <w:divBdr>
        <w:top w:val="none" w:sz="0" w:space="0" w:color="auto"/>
        <w:left w:val="none" w:sz="0" w:space="0" w:color="auto"/>
        <w:bottom w:val="none" w:sz="0" w:space="0" w:color="auto"/>
        <w:right w:val="none" w:sz="0" w:space="0" w:color="auto"/>
      </w:divBdr>
    </w:div>
    <w:div w:id="710686860">
      <w:bodyDiv w:val="1"/>
      <w:marLeft w:val="0"/>
      <w:marRight w:val="0"/>
      <w:marTop w:val="0"/>
      <w:marBottom w:val="0"/>
      <w:divBdr>
        <w:top w:val="none" w:sz="0" w:space="0" w:color="auto"/>
        <w:left w:val="none" w:sz="0" w:space="0" w:color="auto"/>
        <w:bottom w:val="none" w:sz="0" w:space="0" w:color="auto"/>
        <w:right w:val="none" w:sz="0" w:space="0" w:color="auto"/>
      </w:divBdr>
    </w:div>
    <w:div w:id="714696128">
      <w:bodyDiv w:val="1"/>
      <w:marLeft w:val="0"/>
      <w:marRight w:val="0"/>
      <w:marTop w:val="0"/>
      <w:marBottom w:val="0"/>
      <w:divBdr>
        <w:top w:val="none" w:sz="0" w:space="0" w:color="auto"/>
        <w:left w:val="none" w:sz="0" w:space="0" w:color="auto"/>
        <w:bottom w:val="none" w:sz="0" w:space="0" w:color="auto"/>
        <w:right w:val="none" w:sz="0" w:space="0" w:color="auto"/>
      </w:divBdr>
      <w:divsChild>
        <w:div w:id="189420214">
          <w:marLeft w:val="432"/>
          <w:marRight w:val="0"/>
          <w:marTop w:val="106"/>
          <w:marBottom w:val="0"/>
          <w:divBdr>
            <w:top w:val="none" w:sz="0" w:space="0" w:color="auto"/>
            <w:left w:val="none" w:sz="0" w:space="0" w:color="auto"/>
            <w:bottom w:val="none" w:sz="0" w:space="0" w:color="auto"/>
            <w:right w:val="none" w:sz="0" w:space="0" w:color="auto"/>
          </w:divBdr>
        </w:div>
        <w:div w:id="611478015">
          <w:marLeft w:val="432"/>
          <w:marRight w:val="0"/>
          <w:marTop w:val="106"/>
          <w:marBottom w:val="0"/>
          <w:divBdr>
            <w:top w:val="none" w:sz="0" w:space="0" w:color="auto"/>
            <w:left w:val="none" w:sz="0" w:space="0" w:color="auto"/>
            <w:bottom w:val="none" w:sz="0" w:space="0" w:color="auto"/>
            <w:right w:val="none" w:sz="0" w:space="0" w:color="auto"/>
          </w:divBdr>
        </w:div>
        <w:div w:id="865824495">
          <w:marLeft w:val="432"/>
          <w:marRight w:val="0"/>
          <w:marTop w:val="106"/>
          <w:marBottom w:val="0"/>
          <w:divBdr>
            <w:top w:val="none" w:sz="0" w:space="0" w:color="auto"/>
            <w:left w:val="none" w:sz="0" w:space="0" w:color="auto"/>
            <w:bottom w:val="none" w:sz="0" w:space="0" w:color="auto"/>
            <w:right w:val="none" w:sz="0" w:space="0" w:color="auto"/>
          </w:divBdr>
        </w:div>
        <w:div w:id="1707371365">
          <w:marLeft w:val="432"/>
          <w:marRight w:val="0"/>
          <w:marTop w:val="106"/>
          <w:marBottom w:val="0"/>
          <w:divBdr>
            <w:top w:val="none" w:sz="0" w:space="0" w:color="auto"/>
            <w:left w:val="none" w:sz="0" w:space="0" w:color="auto"/>
            <w:bottom w:val="none" w:sz="0" w:space="0" w:color="auto"/>
            <w:right w:val="none" w:sz="0" w:space="0" w:color="auto"/>
          </w:divBdr>
        </w:div>
      </w:divsChild>
    </w:div>
    <w:div w:id="784695016">
      <w:bodyDiv w:val="1"/>
      <w:marLeft w:val="0"/>
      <w:marRight w:val="0"/>
      <w:marTop w:val="0"/>
      <w:marBottom w:val="0"/>
      <w:divBdr>
        <w:top w:val="none" w:sz="0" w:space="0" w:color="auto"/>
        <w:left w:val="none" w:sz="0" w:space="0" w:color="auto"/>
        <w:bottom w:val="none" w:sz="0" w:space="0" w:color="auto"/>
        <w:right w:val="none" w:sz="0" w:space="0" w:color="auto"/>
      </w:divBdr>
    </w:div>
    <w:div w:id="826894203">
      <w:bodyDiv w:val="1"/>
      <w:marLeft w:val="0"/>
      <w:marRight w:val="0"/>
      <w:marTop w:val="0"/>
      <w:marBottom w:val="0"/>
      <w:divBdr>
        <w:top w:val="none" w:sz="0" w:space="0" w:color="auto"/>
        <w:left w:val="none" w:sz="0" w:space="0" w:color="auto"/>
        <w:bottom w:val="none" w:sz="0" w:space="0" w:color="auto"/>
        <w:right w:val="none" w:sz="0" w:space="0" w:color="auto"/>
      </w:divBdr>
    </w:div>
    <w:div w:id="1028070113">
      <w:bodyDiv w:val="1"/>
      <w:marLeft w:val="0"/>
      <w:marRight w:val="0"/>
      <w:marTop w:val="0"/>
      <w:marBottom w:val="0"/>
      <w:divBdr>
        <w:top w:val="none" w:sz="0" w:space="0" w:color="auto"/>
        <w:left w:val="none" w:sz="0" w:space="0" w:color="auto"/>
        <w:bottom w:val="none" w:sz="0" w:space="0" w:color="auto"/>
        <w:right w:val="none" w:sz="0" w:space="0" w:color="auto"/>
      </w:divBdr>
    </w:div>
    <w:div w:id="1040518794">
      <w:bodyDiv w:val="1"/>
      <w:marLeft w:val="0"/>
      <w:marRight w:val="0"/>
      <w:marTop w:val="0"/>
      <w:marBottom w:val="0"/>
      <w:divBdr>
        <w:top w:val="none" w:sz="0" w:space="0" w:color="auto"/>
        <w:left w:val="none" w:sz="0" w:space="0" w:color="auto"/>
        <w:bottom w:val="none" w:sz="0" w:space="0" w:color="auto"/>
        <w:right w:val="none" w:sz="0" w:space="0" w:color="auto"/>
      </w:divBdr>
      <w:divsChild>
        <w:div w:id="97604491">
          <w:marLeft w:val="432"/>
          <w:marRight w:val="0"/>
          <w:marTop w:val="86"/>
          <w:marBottom w:val="0"/>
          <w:divBdr>
            <w:top w:val="none" w:sz="0" w:space="0" w:color="auto"/>
            <w:left w:val="none" w:sz="0" w:space="0" w:color="auto"/>
            <w:bottom w:val="none" w:sz="0" w:space="0" w:color="auto"/>
            <w:right w:val="none" w:sz="0" w:space="0" w:color="auto"/>
          </w:divBdr>
        </w:div>
        <w:div w:id="421950908">
          <w:marLeft w:val="432"/>
          <w:marRight w:val="0"/>
          <w:marTop w:val="86"/>
          <w:marBottom w:val="0"/>
          <w:divBdr>
            <w:top w:val="none" w:sz="0" w:space="0" w:color="auto"/>
            <w:left w:val="none" w:sz="0" w:space="0" w:color="auto"/>
            <w:bottom w:val="none" w:sz="0" w:space="0" w:color="auto"/>
            <w:right w:val="none" w:sz="0" w:space="0" w:color="auto"/>
          </w:divBdr>
        </w:div>
        <w:div w:id="452943254">
          <w:marLeft w:val="432"/>
          <w:marRight w:val="0"/>
          <w:marTop w:val="86"/>
          <w:marBottom w:val="0"/>
          <w:divBdr>
            <w:top w:val="none" w:sz="0" w:space="0" w:color="auto"/>
            <w:left w:val="none" w:sz="0" w:space="0" w:color="auto"/>
            <w:bottom w:val="none" w:sz="0" w:space="0" w:color="auto"/>
            <w:right w:val="none" w:sz="0" w:space="0" w:color="auto"/>
          </w:divBdr>
        </w:div>
        <w:div w:id="999116059">
          <w:marLeft w:val="432"/>
          <w:marRight w:val="0"/>
          <w:marTop w:val="86"/>
          <w:marBottom w:val="0"/>
          <w:divBdr>
            <w:top w:val="none" w:sz="0" w:space="0" w:color="auto"/>
            <w:left w:val="none" w:sz="0" w:space="0" w:color="auto"/>
            <w:bottom w:val="none" w:sz="0" w:space="0" w:color="auto"/>
            <w:right w:val="none" w:sz="0" w:space="0" w:color="auto"/>
          </w:divBdr>
        </w:div>
        <w:div w:id="1009024167">
          <w:marLeft w:val="432"/>
          <w:marRight w:val="0"/>
          <w:marTop w:val="82"/>
          <w:marBottom w:val="0"/>
          <w:divBdr>
            <w:top w:val="none" w:sz="0" w:space="0" w:color="auto"/>
            <w:left w:val="none" w:sz="0" w:space="0" w:color="auto"/>
            <w:bottom w:val="none" w:sz="0" w:space="0" w:color="auto"/>
            <w:right w:val="none" w:sz="0" w:space="0" w:color="auto"/>
          </w:divBdr>
        </w:div>
        <w:div w:id="1115054460">
          <w:marLeft w:val="432"/>
          <w:marRight w:val="0"/>
          <w:marTop w:val="86"/>
          <w:marBottom w:val="0"/>
          <w:divBdr>
            <w:top w:val="none" w:sz="0" w:space="0" w:color="auto"/>
            <w:left w:val="none" w:sz="0" w:space="0" w:color="auto"/>
            <w:bottom w:val="none" w:sz="0" w:space="0" w:color="auto"/>
            <w:right w:val="none" w:sz="0" w:space="0" w:color="auto"/>
          </w:divBdr>
        </w:div>
        <w:div w:id="1262833087">
          <w:marLeft w:val="432"/>
          <w:marRight w:val="0"/>
          <w:marTop w:val="86"/>
          <w:marBottom w:val="0"/>
          <w:divBdr>
            <w:top w:val="none" w:sz="0" w:space="0" w:color="auto"/>
            <w:left w:val="none" w:sz="0" w:space="0" w:color="auto"/>
            <w:bottom w:val="none" w:sz="0" w:space="0" w:color="auto"/>
            <w:right w:val="none" w:sz="0" w:space="0" w:color="auto"/>
          </w:divBdr>
        </w:div>
        <w:div w:id="1926955986">
          <w:marLeft w:val="432"/>
          <w:marRight w:val="0"/>
          <w:marTop w:val="86"/>
          <w:marBottom w:val="0"/>
          <w:divBdr>
            <w:top w:val="none" w:sz="0" w:space="0" w:color="auto"/>
            <w:left w:val="none" w:sz="0" w:space="0" w:color="auto"/>
            <w:bottom w:val="none" w:sz="0" w:space="0" w:color="auto"/>
            <w:right w:val="none" w:sz="0" w:space="0" w:color="auto"/>
          </w:divBdr>
        </w:div>
        <w:div w:id="2108034992">
          <w:marLeft w:val="432"/>
          <w:marRight w:val="0"/>
          <w:marTop w:val="86"/>
          <w:marBottom w:val="0"/>
          <w:divBdr>
            <w:top w:val="none" w:sz="0" w:space="0" w:color="auto"/>
            <w:left w:val="none" w:sz="0" w:space="0" w:color="auto"/>
            <w:bottom w:val="none" w:sz="0" w:space="0" w:color="auto"/>
            <w:right w:val="none" w:sz="0" w:space="0" w:color="auto"/>
          </w:divBdr>
        </w:div>
        <w:div w:id="2116559647">
          <w:marLeft w:val="432"/>
          <w:marRight w:val="0"/>
          <w:marTop w:val="86"/>
          <w:marBottom w:val="0"/>
          <w:divBdr>
            <w:top w:val="none" w:sz="0" w:space="0" w:color="auto"/>
            <w:left w:val="none" w:sz="0" w:space="0" w:color="auto"/>
            <w:bottom w:val="none" w:sz="0" w:space="0" w:color="auto"/>
            <w:right w:val="none" w:sz="0" w:space="0" w:color="auto"/>
          </w:divBdr>
        </w:div>
      </w:divsChild>
    </w:div>
    <w:div w:id="1086195307">
      <w:bodyDiv w:val="1"/>
      <w:marLeft w:val="0"/>
      <w:marRight w:val="0"/>
      <w:marTop w:val="0"/>
      <w:marBottom w:val="0"/>
      <w:divBdr>
        <w:top w:val="none" w:sz="0" w:space="0" w:color="auto"/>
        <w:left w:val="none" w:sz="0" w:space="0" w:color="auto"/>
        <w:bottom w:val="none" w:sz="0" w:space="0" w:color="auto"/>
        <w:right w:val="none" w:sz="0" w:space="0" w:color="auto"/>
      </w:divBdr>
    </w:div>
    <w:div w:id="1125537322">
      <w:bodyDiv w:val="1"/>
      <w:marLeft w:val="0"/>
      <w:marRight w:val="0"/>
      <w:marTop w:val="0"/>
      <w:marBottom w:val="0"/>
      <w:divBdr>
        <w:top w:val="none" w:sz="0" w:space="0" w:color="auto"/>
        <w:left w:val="none" w:sz="0" w:space="0" w:color="auto"/>
        <w:bottom w:val="none" w:sz="0" w:space="0" w:color="auto"/>
        <w:right w:val="none" w:sz="0" w:space="0" w:color="auto"/>
      </w:divBdr>
    </w:div>
    <w:div w:id="1174799975">
      <w:bodyDiv w:val="1"/>
      <w:marLeft w:val="0"/>
      <w:marRight w:val="0"/>
      <w:marTop w:val="0"/>
      <w:marBottom w:val="0"/>
      <w:divBdr>
        <w:top w:val="none" w:sz="0" w:space="0" w:color="auto"/>
        <w:left w:val="none" w:sz="0" w:space="0" w:color="auto"/>
        <w:bottom w:val="none" w:sz="0" w:space="0" w:color="auto"/>
        <w:right w:val="none" w:sz="0" w:space="0" w:color="auto"/>
      </w:divBdr>
    </w:div>
    <w:div w:id="1183402087">
      <w:bodyDiv w:val="1"/>
      <w:marLeft w:val="0"/>
      <w:marRight w:val="0"/>
      <w:marTop w:val="0"/>
      <w:marBottom w:val="0"/>
      <w:divBdr>
        <w:top w:val="none" w:sz="0" w:space="0" w:color="auto"/>
        <w:left w:val="none" w:sz="0" w:space="0" w:color="auto"/>
        <w:bottom w:val="none" w:sz="0" w:space="0" w:color="auto"/>
        <w:right w:val="none" w:sz="0" w:space="0" w:color="auto"/>
      </w:divBdr>
      <w:divsChild>
        <w:div w:id="350973">
          <w:marLeft w:val="432"/>
          <w:marRight w:val="0"/>
          <w:marTop w:val="86"/>
          <w:marBottom w:val="0"/>
          <w:divBdr>
            <w:top w:val="none" w:sz="0" w:space="0" w:color="auto"/>
            <w:left w:val="none" w:sz="0" w:space="0" w:color="auto"/>
            <w:bottom w:val="none" w:sz="0" w:space="0" w:color="auto"/>
            <w:right w:val="none" w:sz="0" w:space="0" w:color="auto"/>
          </w:divBdr>
        </w:div>
        <w:div w:id="535388286">
          <w:marLeft w:val="432"/>
          <w:marRight w:val="0"/>
          <w:marTop w:val="86"/>
          <w:marBottom w:val="0"/>
          <w:divBdr>
            <w:top w:val="none" w:sz="0" w:space="0" w:color="auto"/>
            <w:left w:val="none" w:sz="0" w:space="0" w:color="auto"/>
            <w:bottom w:val="none" w:sz="0" w:space="0" w:color="auto"/>
            <w:right w:val="none" w:sz="0" w:space="0" w:color="auto"/>
          </w:divBdr>
        </w:div>
        <w:div w:id="536696757">
          <w:marLeft w:val="432"/>
          <w:marRight w:val="0"/>
          <w:marTop w:val="86"/>
          <w:marBottom w:val="0"/>
          <w:divBdr>
            <w:top w:val="none" w:sz="0" w:space="0" w:color="auto"/>
            <w:left w:val="none" w:sz="0" w:space="0" w:color="auto"/>
            <w:bottom w:val="none" w:sz="0" w:space="0" w:color="auto"/>
            <w:right w:val="none" w:sz="0" w:space="0" w:color="auto"/>
          </w:divBdr>
        </w:div>
        <w:div w:id="697043177">
          <w:marLeft w:val="432"/>
          <w:marRight w:val="0"/>
          <w:marTop w:val="86"/>
          <w:marBottom w:val="0"/>
          <w:divBdr>
            <w:top w:val="none" w:sz="0" w:space="0" w:color="auto"/>
            <w:left w:val="none" w:sz="0" w:space="0" w:color="auto"/>
            <w:bottom w:val="none" w:sz="0" w:space="0" w:color="auto"/>
            <w:right w:val="none" w:sz="0" w:space="0" w:color="auto"/>
          </w:divBdr>
        </w:div>
        <w:div w:id="907887342">
          <w:marLeft w:val="432"/>
          <w:marRight w:val="0"/>
          <w:marTop w:val="86"/>
          <w:marBottom w:val="0"/>
          <w:divBdr>
            <w:top w:val="none" w:sz="0" w:space="0" w:color="auto"/>
            <w:left w:val="none" w:sz="0" w:space="0" w:color="auto"/>
            <w:bottom w:val="none" w:sz="0" w:space="0" w:color="auto"/>
            <w:right w:val="none" w:sz="0" w:space="0" w:color="auto"/>
          </w:divBdr>
        </w:div>
        <w:div w:id="1018505973">
          <w:marLeft w:val="432"/>
          <w:marRight w:val="0"/>
          <w:marTop w:val="86"/>
          <w:marBottom w:val="0"/>
          <w:divBdr>
            <w:top w:val="none" w:sz="0" w:space="0" w:color="auto"/>
            <w:left w:val="none" w:sz="0" w:space="0" w:color="auto"/>
            <w:bottom w:val="none" w:sz="0" w:space="0" w:color="auto"/>
            <w:right w:val="none" w:sz="0" w:space="0" w:color="auto"/>
          </w:divBdr>
        </w:div>
        <w:div w:id="1492596723">
          <w:marLeft w:val="432"/>
          <w:marRight w:val="0"/>
          <w:marTop w:val="86"/>
          <w:marBottom w:val="0"/>
          <w:divBdr>
            <w:top w:val="none" w:sz="0" w:space="0" w:color="auto"/>
            <w:left w:val="none" w:sz="0" w:space="0" w:color="auto"/>
            <w:bottom w:val="none" w:sz="0" w:space="0" w:color="auto"/>
            <w:right w:val="none" w:sz="0" w:space="0" w:color="auto"/>
          </w:divBdr>
        </w:div>
        <w:div w:id="1535313585">
          <w:marLeft w:val="432"/>
          <w:marRight w:val="0"/>
          <w:marTop w:val="86"/>
          <w:marBottom w:val="0"/>
          <w:divBdr>
            <w:top w:val="none" w:sz="0" w:space="0" w:color="auto"/>
            <w:left w:val="none" w:sz="0" w:space="0" w:color="auto"/>
            <w:bottom w:val="none" w:sz="0" w:space="0" w:color="auto"/>
            <w:right w:val="none" w:sz="0" w:space="0" w:color="auto"/>
          </w:divBdr>
        </w:div>
        <w:div w:id="2045866087">
          <w:marLeft w:val="432"/>
          <w:marRight w:val="0"/>
          <w:marTop w:val="82"/>
          <w:marBottom w:val="0"/>
          <w:divBdr>
            <w:top w:val="none" w:sz="0" w:space="0" w:color="auto"/>
            <w:left w:val="none" w:sz="0" w:space="0" w:color="auto"/>
            <w:bottom w:val="none" w:sz="0" w:space="0" w:color="auto"/>
            <w:right w:val="none" w:sz="0" w:space="0" w:color="auto"/>
          </w:divBdr>
        </w:div>
        <w:div w:id="2111662973">
          <w:marLeft w:val="432"/>
          <w:marRight w:val="0"/>
          <w:marTop w:val="86"/>
          <w:marBottom w:val="0"/>
          <w:divBdr>
            <w:top w:val="none" w:sz="0" w:space="0" w:color="auto"/>
            <w:left w:val="none" w:sz="0" w:space="0" w:color="auto"/>
            <w:bottom w:val="none" w:sz="0" w:space="0" w:color="auto"/>
            <w:right w:val="none" w:sz="0" w:space="0" w:color="auto"/>
          </w:divBdr>
        </w:div>
      </w:divsChild>
    </w:div>
    <w:div w:id="1329092597">
      <w:bodyDiv w:val="1"/>
      <w:marLeft w:val="0"/>
      <w:marRight w:val="0"/>
      <w:marTop w:val="0"/>
      <w:marBottom w:val="0"/>
      <w:divBdr>
        <w:top w:val="none" w:sz="0" w:space="0" w:color="auto"/>
        <w:left w:val="none" w:sz="0" w:space="0" w:color="auto"/>
        <w:bottom w:val="none" w:sz="0" w:space="0" w:color="auto"/>
        <w:right w:val="none" w:sz="0" w:space="0" w:color="auto"/>
      </w:divBdr>
    </w:div>
    <w:div w:id="1346516869">
      <w:bodyDiv w:val="1"/>
      <w:marLeft w:val="0"/>
      <w:marRight w:val="0"/>
      <w:marTop w:val="0"/>
      <w:marBottom w:val="0"/>
      <w:divBdr>
        <w:top w:val="none" w:sz="0" w:space="0" w:color="auto"/>
        <w:left w:val="none" w:sz="0" w:space="0" w:color="auto"/>
        <w:bottom w:val="none" w:sz="0" w:space="0" w:color="auto"/>
        <w:right w:val="none" w:sz="0" w:space="0" w:color="auto"/>
      </w:divBdr>
    </w:div>
    <w:div w:id="1351756529">
      <w:bodyDiv w:val="1"/>
      <w:marLeft w:val="0"/>
      <w:marRight w:val="0"/>
      <w:marTop w:val="0"/>
      <w:marBottom w:val="0"/>
      <w:divBdr>
        <w:top w:val="none" w:sz="0" w:space="0" w:color="auto"/>
        <w:left w:val="none" w:sz="0" w:space="0" w:color="auto"/>
        <w:bottom w:val="none" w:sz="0" w:space="0" w:color="auto"/>
        <w:right w:val="none" w:sz="0" w:space="0" w:color="auto"/>
      </w:divBdr>
    </w:div>
    <w:div w:id="1448548157">
      <w:bodyDiv w:val="1"/>
      <w:marLeft w:val="0"/>
      <w:marRight w:val="0"/>
      <w:marTop w:val="0"/>
      <w:marBottom w:val="0"/>
      <w:divBdr>
        <w:top w:val="none" w:sz="0" w:space="0" w:color="auto"/>
        <w:left w:val="none" w:sz="0" w:space="0" w:color="auto"/>
        <w:bottom w:val="none" w:sz="0" w:space="0" w:color="auto"/>
        <w:right w:val="none" w:sz="0" w:space="0" w:color="auto"/>
      </w:divBdr>
      <w:divsChild>
        <w:div w:id="2010402186">
          <w:blockQuote w:val="1"/>
          <w:marLeft w:val="720"/>
          <w:marRight w:val="720"/>
          <w:marTop w:val="240"/>
          <w:marBottom w:val="0"/>
          <w:divBdr>
            <w:top w:val="none" w:sz="0" w:space="0" w:color="auto"/>
            <w:left w:val="none" w:sz="0" w:space="0" w:color="auto"/>
            <w:bottom w:val="none" w:sz="0" w:space="0" w:color="auto"/>
            <w:right w:val="none" w:sz="0" w:space="0" w:color="auto"/>
          </w:divBdr>
        </w:div>
      </w:divsChild>
    </w:div>
    <w:div w:id="1460995145">
      <w:bodyDiv w:val="1"/>
      <w:marLeft w:val="0"/>
      <w:marRight w:val="0"/>
      <w:marTop w:val="0"/>
      <w:marBottom w:val="0"/>
      <w:divBdr>
        <w:top w:val="none" w:sz="0" w:space="0" w:color="auto"/>
        <w:left w:val="none" w:sz="0" w:space="0" w:color="auto"/>
        <w:bottom w:val="none" w:sz="0" w:space="0" w:color="auto"/>
        <w:right w:val="none" w:sz="0" w:space="0" w:color="auto"/>
      </w:divBdr>
    </w:div>
    <w:div w:id="1566990645">
      <w:bodyDiv w:val="1"/>
      <w:marLeft w:val="0"/>
      <w:marRight w:val="0"/>
      <w:marTop w:val="0"/>
      <w:marBottom w:val="0"/>
      <w:divBdr>
        <w:top w:val="none" w:sz="0" w:space="0" w:color="auto"/>
        <w:left w:val="none" w:sz="0" w:space="0" w:color="auto"/>
        <w:bottom w:val="none" w:sz="0" w:space="0" w:color="auto"/>
        <w:right w:val="none" w:sz="0" w:space="0" w:color="auto"/>
      </w:divBdr>
    </w:div>
    <w:div w:id="1587111888">
      <w:bodyDiv w:val="1"/>
      <w:marLeft w:val="0"/>
      <w:marRight w:val="0"/>
      <w:marTop w:val="0"/>
      <w:marBottom w:val="0"/>
      <w:divBdr>
        <w:top w:val="none" w:sz="0" w:space="0" w:color="auto"/>
        <w:left w:val="none" w:sz="0" w:space="0" w:color="auto"/>
        <w:bottom w:val="none" w:sz="0" w:space="0" w:color="auto"/>
        <w:right w:val="none" w:sz="0" w:space="0" w:color="auto"/>
      </w:divBdr>
    </w:div>
    <w:div w:id="1591743479">
      <w:bodyDiv w:val="1"/>
      <w:marLeft w:val="0"/>
      <w:marRight w:val="0"/>
      <w:marTop w:val="0"/>
      <w:marBottom w:val="0"/>
      <w:divBdr>
        <w:top w:val="none" w:sz="0" w:space="0" w:color="auto"/>
        <w:left w:val="none" w:sz="0" w:space="0" w:color="auto"/>
        <w:bottom w:val="none" w:sz="0" w:space="0" w:color="auto"/>
        <w:right w:val="none" w:sz="0" w:space="0" w:color="auto"/>
      </w:divBdr>
    </w:div>
    <w:div w:id="1637298120">
      <w:bodyDiv w:val="1"/>
      <w:marLeft w:val="0"/>
      <w:marRight w:val="0"/>
      <w:marTop w:val="0"/>
      <w:marBottom w:val="0"/>
      <w:divBdr>
        <w:top w:val="none" w:sz="0" w:space="0" w:color="auto"/>
        <w:left w:val="none" w:sz="0" w:space="0" w:color="auto"/>
        <w:bottom w:val="none" w:sz="0" w:space="0" w:color="auto"/>
        <w:right w:val="none" w:sz="0" w:space="0" w:color="auto"/>
      </w:divBdr>
    </w:div>
    <w:div w:id="1710300003">
      <w:bodyDiv w:val="1"/>
      <w:marLeft w:val="0"/>
      <w:marRight w:val="0"/>
      <w:marTop w:val="0"/>
      <w:marBottom w:val="0"/>
      <w:divBdr>
        <w:top w:val="none" w:sz="0" w:space="0" w:color="auto"/>
        <w:left w:val="none" w:sz="0" w:space="0" w:color="auto"/>
        <w:bottom w:val="none" w:sz="0" w:space="0" w:color="auto"/>
        <w:right w:val="none" w:sz="0" w:space="0" w:color="auto"/>
      </w:divBdr>
    </w:div>
    <w:div w:id="1779984136">
      <w:bodyDiv w:val="1"/>
      <w:marLeft w:val="0"/>
      <w:marRight w:val="0"/>
      <w:marTop w:val="0"/>
      <w:marBottom w:val="0"/>
      <w:divBdr>
        <w:top w:val="none" w:sz="0" w:space="0" w:color="auto"/>
        <w:left w:val="none" w:sz="0" w:space="0" w:color="auto"/>
        <w:bottom w:val="none" w:sz="0" w:space="0" w:color="auto"/>
        <w:right w:val="none" w:sz="0" w:space="0" w:color="auto"/>
      </w:divBdr>
    </w:div>
    <w:div w:id="1792016588">
      <w:bodyDiv w:val="1"/>
      <w:marLeft w:val="0"/>
      <w:marRight w:val="0"/>
      <w:marTop w:val="0"/>
      <w:marBottom w:val="0"/>
      <w:divBdr>
        <w:top w:val="none" w:sz="0" w:space="0" w:color="auto"/>
        <w:left w:val="none" w:sz="0" w:space="0" w:color="auto"/>
        <w:bottom w:val="none" w:sz="0" w:space="0" w:color="auto"/>
        <w:right w:val="none" w:sz="0" w:space="0" w:color="auto"/>
      </w:divBdr>
      <w:divsChild>
        <w:div w:id="1103526660">
          <w:marLeft w:val="0"/>
          <w:marRight w:val="0"/>
          <w:marTop w:val="240"/>
          <w:marBottom w:val="0"/>
          <w:divBdr>
            <w:top w:val="none" w:sz="0" w:space="0" w:color="auto"/>
            <w:left w:val="none" w:sz="0" w:space="0" w:color="auto"/>
            <w:bottom w:val="none" w:sz="0" w:space="0" w:color="auto"/>
            <w:right w:val="none" w:sz="0" w:space="0" w:color="auto"/>
          </w:divBdr>
          <w:divsChild>
            <w:div w:id="182697192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27236282">
      <w:bodyDiv w:val="1"/>
      <w:marLeft w:val="0"/>
      <w:marRight w:val="0"/>
      <w:marTop w:val="0"/>
      <w:marBottom w:val="0"/>
      <w:divBdr>
        <w:top w:val="none" w:sz="0" w:space="0" w:color="auto"/>
        <w:left w:val="none" w:sz="0" w:space="0" w:color="auto"/>
        <w:bottom w:val="none" w:sz="0" w:space="0" w:color="auto"/>
        <w:right w:val="none" w:sz="0" w:space="0" w:color="auto"/>
      </w:divBdr>
    </w:div>
    <w:div w:id="1837183409">
      <w:bodyDiv w:val="1"/>
      <w:marLeft w:val="0"/>
      <w:marRight w:val="0"/>
      <w:marTop w:val="0"/>
      <w:marBottom w:val="0"/>
      <w:divBdr>
        <w:top w:val="none" w:sz="0" w:space="0" w:color="auto"/>
        <w:left w:val="none" w:sz="0" w:space="0" w:color="auto"/>
        <w:bottom w:val="none" w:sz="0" w:space="0" w:color="auto"/>
        <w:right w:val="none" w:sz="0" w:space="0" w:color="auto"/>
      </w:divBdr>
    </w:div>
    <w:div w:id="1840074276">
      <w:bodyDiv w:val="1"/>
      <w:marLeft w:val="0"/>
      <w:marRight w:val="0"/>
      <w:marTop w:val="0"/>
      <w:marBottom w:val="0"/>
      <w:divBdr>
        <w:top w:val="none" w:sz="0" w:space="0" w:color="auto"/>
        <w:left w:val="none" w:sz="0" w:space="0" w:color="auto"/>
        <w:bottom w:val="none" w:sz="0" w:space="0" w:color="auto"/>
        <w:right w:val="none" w:sz="0" w:space="0" w:color="auto"/>
      </w:divBdr>
    </w:div>
    <w:div w:id="1876119384">
      <w:bodyDiv w:val="1"/>
      <w:marLeft w:val="0"/>
      <w:marRight w:val="0"/>
      <w:marTop w:val="0"/>
      <w:marBottom w:val="0"/>
      <w:divBdr>
        <w:top w:val="none" w:sz="0" w:space="0" w:color="auto"/>
        <w:left w:val="none" w:sz="0" w:space="0" w:color="auto"/>
        <w:bottom w:val="none" w:sz="0" w:space="0" w:color="auto"/>
        <w:right w:val="none" w:sz="0" w:space="0" w:color="auto"/>
      </w:divBdr>
    </w:div>
    <w:div w:id="1885486392">
      <w:bodyDiv w:val="1"/>
      <w:marLeft w:val="0"/>
      <w:marRight w:val="0"/>
      <w:marTop w:val="0"/>
      <w:marBottom w:val="0"/>
      <w:divBdr>
        <w:top w:val="none" w:sz="0" w:space="0" w:color="auto"/>
        <w:left w:val="none" w:sz="0" w:space="0" w:color="auto"/>
        <w:bottom w:val="none" w:sz="0" w:space="0" w:color="auto"/>
        <w:right w:val="none" w:sz="0" w:space="0" w:color="auto"/>
      </w:divBdr>
    </w:div>
    <w:div w:id="1889996010">
      <w:bodyDiv w:val="1"/>
      <w:marLeft w:val="0"/>
      <w:marRight w:val="0"/>
      <w:marTop w:val="0"/>
      <w:marBottom w:val="0"/>
      <w:divBdr>
        <w:top w:val="none" w:sz="0" w:space="0" w:color="auto"/>
        <w:left w:val="none" w:sz="0" w:space="0" w:color="auto"/>
        <w:bottom w:val="none" w:sz="0" w:space="0" w:color="auto"/>
        <w:right w:val="none" w:sz="0" w:space="0" w:color="auto"/>
      </w:divBdr>
    </w:div>
    <w:div w:id="2051606830">
      <w:bodyDiv w:val="1"/>
      <w:marLeft w:val="0"/>
      <w:marRight w:val="0"/>
      <w:marTop w:val="0"/>
      <w:marBottom w:val="0"/>
      <w:divBdr>
        <w:top w:val="none" w:sz="0" w:space="0" w:color="auto"/>
        <w:left w:val="none" w:sz="0" w:space="0" w:color="auto"/>
        <w:bottom w:val="none" w:sz="0" w:space="0" w:color="auto"/>
        <w:right w:val="none" w:sz="0" w:space="0" w:color="auto"/>
      </w:divBdr>
    </w:div>
    <w:div w:id="209906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openxmlformats.org/officeDocument/2006/relationships/diagramData" Target="diagrams/data3.xml"/><Relationship Id="rId39" Type="http://schemas.openxmlformats.org/officeDocument/2006/relationships/diagramColors" Target="diagrams/colors5.xml"/><Relationship Id="rId3" Type="http://schemas.openxmlformats.org/officeDocument/2006/relationships/numbering" Target="numbering.xml"/><Relationship Id="rId21" Type="http://schemas.microsoft.com/office/2007/relationships/diagramDrawing" Target="diagrams/drawing2.xml"/><Relationship Id="rId34" Type="http://schemas.openxmlformats.org/officeDocument/2006/relationships/diagramColors" Target="diagrams/colors4.xml"/><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image" Target="media/image7.png"/><Relationship Id="rId33" Type="http://schemas.openxmlformats.org/officeDocument/2006/relationships/diagramQuickStyle" Target="diagrams/quickStyle4.xml"/><Relationship Id="rId38" Type="http://schemas.openxmlformats.org/officeDocument/2006/relationships/diagramQuickStyle" Target="diagrams/quickStyle5.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diagramColors" Target="diagrams/colors2.xml"/><Relationship Id="rId29" Type="http://schemas.openxmlformats.org/officeDocument/2006/relationships/diagramColors" Target="diagrams/colors3.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6.png"/><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openxmlformats.org/officeDocument/2006/relationships/theme" Target="theme/theme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5.png"/><Relationship Id="rId28" Type="http://schemas.openxmlformats.org/officeDocument/2006/relationships/diagramQuickStyle" Target="diagrams/quickStyle3.xml"/><Relationship Id="rId36" Type="http://schemas.openxmlformats.org/officeDocument/2006/relationships/diagramData" Target="diagrams/data5.xml"/><Relationship Id="rId10" Type="http://schemas.openxmlformats.org/officeDocument/2006/relationships/image" Target="media/image2.emf"/><Relationship Id="rId19" Type="http://schemas.openxmlformats.org/officeDocument/2006/relationships/diagramQuickStyle" Target="diagrams/quickStyle2.xml"/><Relationship Id="rId31" Type="http://schemas.openxmlformats.org/officeDocument/2006/relationships/diagramData" Target="diagrams/data4.xm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diagramColors" Target="diagrams/colors1.xml"/><Relationship Id="rId22" Type="http://schemas.openxmlformats.org/officeDocument/2006/relationships/image" Target="media/image4.png"/><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D8EBAB-7569-40CD-B5EC-B874514BC8C4}" type="doc">
      <dgm:prSet loTypeId="urn:microsoft.com/office/officeart/2005/8/layout/radial3" loCatId="cycle" qsTypeId="urn:microsoft.com/office/officeart/2005/8/quickstyle/simple2" qsCatId="simple" csTypeId="urn:microsoft.com/office/officeart/2005/8/colors/colorful1" csCatId="colorful" phldr="1"/>
      <dgm:spPr/>
      <dgm:t>
        <a:bodyPr/>
        <a:lstStyle/>
        <a:p>
          <a:endParaRPr lang="nb-NO"/>
        </a:p>
      </dgm:t>
    </dgm:pt>
    <dgm:pt modelId="{3E773DD5-FFB6-4250-80D0-7F8C0C33A937}">
      <dgm:prSet phldrT="[Tekst]" custT="1"/>
      <dgm:spPr>
        <a:xfrm>
          <a:off x="2248553" y="1147066"/>
          <a:ext cx="1936584" cy="1936584"/>
        </a:xfrm>
        <a:prstGeom prst="ellipse">
          <a:avLst/>
        </a:prstGeom>
        <a:effectLst>
          <a:softEdge rad="12700"/>
        </a:effectLst>
      </dgm:spPr>
      <dgm:t>
        <a:bodyPr/>
        <a:lstStyle/>
        <a:p>
          <a:r>
            <a:rPr lang="nb-NO" sz="2700"/>
            <a:t>KOMPETENT</a:t>
          </a:r>
        </a:p>
        <a:p>
          <a:r>
            <a:rPr lang="nb-NO" sz="2000"/>
            <a:t>Med lyst til å lære – hele livet </a:t>
          </a:r>
        </a:p>
      </dgm:t>
    </dgm:pt>
    <dgm:pt modelId="{84F4FB93-D7C2-49F8-B6A3-D71A272031BC}" type="parTrans" cxnId="{B46F1C0D-62EC-4DBD-870C-835CB1D03037}">
      <dgm:prSet/>
      <dgm:spPr/>
      <dgm:t>
        <a:bodyPr/>
        <a:lstStyle/>
        <a:p>
          <a:endParaRPr lang="nb-NO"/>
        </a:p>
      </dgm:t>
    </dgm:pt>
    <dgm:pt modelId="{5CC348C2-F601-493D-9940-B55218D17B74}" type="sibTrans" cxnId="{B46F1C0D-62EC-4DBD-870C-835CB1D03037}">
      <dgm:prSet/>
      <dgm:spPr/>
      <dgm:t>
        <a:bodyPr/>
        <a:lstStyle/>
        <a:p>
          <a:endParaRPr lang="nb-NO"/>
        </a:p>
      </dgm:t>
    </dgm:pt>
    <dgm:pt modelId="{24E64FF3-2238-46E7-8AE2-0D61E016B0A0}">
      <dgm:prSet phldrT="[Tekst]"/>
      <dgm:spPr>
        <a:xfrm>
          <a:off x="2732699" y="12346"/>
          <a:ext cx="968292" cy="968292"/>
        </a:xfrm>
        <a:prstGeom prst="ellipse">
          <a:avLst/>
        </a:prstGeom>
      </dgm:spPr>
      <dgm:t>
        <a:bodyPr/>
        <a:lstStyle/>
        <a:p>
          <a:r>
            <a:rPr lang="nb-NO"/>
            <a:t>Vi skal fremme en postiv holdning til læring gjennom å framsnakke kunnskap, utdanning og forskning</a:t>
          </a:r>
        </a:p>
      </dgm:t>
    </dgm:pt>
    <dgm:pt modelId="{A3643E6A-5CF1-421E-9E03-00354A2531EE}" type="parTrans" cxnId="{31D1C5C5-DD03-46EA-9F76-BD5ACD38C2B2}">
      <dgm:prSet/>
      <dgm:spPr/>
      <dgm:t>
        <a:bodyPr/>
        <a:lstStyle/>
        <a:p>
          <a:endParaRPr lang="nb-NO"/>
        </a:p>
      </dgm:t>
    </dgm:pt>
    <dgm:pt modelId="{CA8D4803-1F1B-4291-8B76-BD117B0A08B5}" type="sibTrans" cxnId="{31D1C5C5-DD03-46EA-9F76-BD5ACD38C2B2}">
      <dgm:prSet/>
      <dgm:spPr/>
      <dgm:t>
        <a:bodyPr/>
        <a:lstStyle/>
        <a:p>
          <a:endParaRPr lang="nb-NO"/>
        </a:p>
      </dgm:t>
    </dgm:pt>
    <dgm:pt modelId="{C5A02824-DB28-44AE-AF15-6D90A1E29534}">
      <dgm:prSet phldrT="[Tekst]"/>
      <dgm:spPr>
        <a:xfrm>
          <a:off x="4065000" y="711592"/>
          <a:ext cx="968292" cy="968292"/>
        </a:xfrm>
        <a:prstGeom prst="ellipse">
          <a:avLst/>
        </a:prstGeom>
      </dgm:spPr>
      <dgm:t>
        <a:bodyPr/>
        <a:lstStyle/>
        <a:p>
          <a:r>
            <a:rPr lang="nb-NO"/>
            <a:t>Vi skal forberede elevene på borteboertilværelsen</a:t>
          </a:r>
        </a:p>
      </dgm:t>
    </dgm:pt>
    <dgm:pt modelId="{DECD2490-CD03-433B-AA1B-F487DC5A8E94}" type="parTrans" cxnId="{EB0F0411-799E-4832-9811-C6084713C570}">
      <dgm:prSet/>
      <dgm:spPr/>
      <dgm:t>
        <a:bodyPr/>
        <a:lstStyle/>
        <a:p>
          <a:endParaRPr lang="nb-NO"/>
        </a:p>
      </dgm:t>
    </dgm:pt>
    <dgm:pt modelId="{CE000EF2-8D7E-4EF0-ADBD-A3C2F19266DE}" type="sibTrans" cxnId="{EB0F0411-799E-4832-9811-C6084713C570}">
      <dgm:prSet/>
      <dgm:spPr/>
      <dgm:t>
        <a:bodyPr/>
        <a:lstStyle/>
        <a:p>
          <a:endParaRPr lang="nb-NO"/>
        </a:p>
      </dgm:t>
    </dgm:pt>
    <dgm:pt modelId="{1A51557F-7E4A-46DF-9CD0-6FC35C83EC69}">
      <dgm:prSet/>
      <dgm:spPr>
        <a:xfrm>
          <a:off x="3485024" y="197778"/>
          <a:ext cx="968292" cy="968292"/>
        </a:xfrm>
        <a:prstGeom prst="ellipse">
          <a:avLst/>
        </a:prstGeom>
      </dgm:spPr>
      <dgm:t>
        <a:bodyPr/>
        <a:lstStyle/>
        <a:p>
          <a:r>
            <a:rPr lang="nb-NO"/>
            <a:t>Vi skal ha fokus på forebyggende, tverrfaglig arbeid rettet mot barn og unge</a:t>
          </a:r>
        </a:p>
      </dgm:t>
    </dgm:pt>
    <dgm:pt modelId="{E1B4422A-D046-488C-8046-63C82EDA9B40}" type="parTrans" cxnId="{F9F52807-8DB2-4C55-9E2C-46444108CCE3}">
      <dgm:prSet/>
      <dgm:spPr/>
      <dgm:t>
        <a:bodyPr/>
        <a:lstStyle/>
        <a:p>
          <a:endParaRPr lang="nb-NO"/>
        </a:p>
      </dgm:t>
    </dgm:pt>
    <dgm:pt modelId="{9E4B4F1A-F381-4EAC-ABE2-268994166EE0}" type="sibTrans" cxnId="{F9F52807-8DB2-4C55-9E2C-46444108CCE3}">
      <dgm:prSet/>
      <dgm:spPr/>
      <dgm:t>
        <a:bodyPr/>
        <a:lstStyle/>
        <a:p>
          <a:endParaRPr lang="nb-NO"/>
        </a:p>
      </dgm:t>
    </dgm:pt>
    <dgm:pt modelId="{2E2BF1D3-6535-4D3C-9DC1-58780677DEE2}">
      <dgm:prSet/>
      <dgm:spPr>
        <a:xfrm>
          <a:off x="1980375" y="197778"/>
          <a:ext cx="968292" cy="968292"/>
        </a:xfrm>
        <a:prstGeom prst="ellipse">
          <a:avLst/>
        </a:prstGeom>
      </dgm:spPr>
      <dgm:t>
        <a:bodyPr/>
        <a:lstStyle/>
        <a:p>
          <a:r>
            <a:rPr lang="nb-NO"/>
            <a:t>Vi skal involvere, høre og utfordre barn og unge til å medvirke i lokaldemokrati og i utviklingsarbeid</a:t>
          </a:r>
        </a:p>
      </dgm:t>
    </dgm:pt>
    <dgm:pt modelId="{D0A965A2-A69B-413F-B839-ECF9340B303B}" type="parTrans" cxnId="{F2137159-F9C4-4F8E-9C64-CB49D1B164C2}">
      <dgm:prSet/>
      <dgm:spPr/>
      <dgm:t>
        <a:bodyPr/>
        <a:lstStyle/>
        <a:p>
          <a:endParaRPr lang="nb-NO"/>
        </a:p>
      </dgm:t>
    </dgm:pt>
    <dgm:pt modelId="{7F0EBD49-6AEE-4C9A-B45B-B118CF93F2BD}" type="sibTrans" cxnId="{F2137159-F9C4-4F8E-9C64-CB49D1B164C2}">
      <dgm:prSet/>
      <dgm:spPr/>
      <dgm:t>
        <a:bodyPr/>
        <a:lstStyle/>
        <a:p>
          <a:endParaRPr lang="nb-NO"/>
        </a:p>
      </dgm:t>
    </dgm:pt>
    <dgm:pt modelId="{E79774E4-D617-4C92-853C-08F7F2D6C78F}">
      <dgm:prSet/>
      <dgm:spPr>
        <a:xfrm>
          <a:off x="1400399" y="711592"/>
          <a:ext cx="968292" cy="968292"/>
        </a:xfrm>
        <a:prstGeom prst="ellipse">
          <a:avLst/>
        </a:prstGeom>
      </dgm:spPr>
      <dgm:t>
        <a:bodyPr/>
        <a:lstStyle/>
        <a:p>
          <a:r>
            <a:rPr lang="nb-NO"/>
            <a:t>Vi skal aktivt fremme inkludering, likeverd og motvirke utenforskap og radikalisering.</a:t>
          </a:r>
        </a:p>
      </dgm:t>
    </dgm:pt>
    <dgm:pt modelId="{1A8A5A17-E78A-41E7-B69E-951F6B53E2CC}" type="parTrans" cxnId="{D17A6B56-7057-4EA8-84D3-0E2B54357A10}">
      <dgm:prSet/>
      <dgm:spPr/>
      <dgm:t>
        <a:bodyPr/>
        <a:lstStyle/>
        <a:p>
          <a:endParaRPr lang="nb-NO"/>
        </a:p>
      </dgm:t>
    </dgm:pt>
    <dgm:pt modelId="{A8883167-81FB-4804-99ED-F372A73620FD}" type="sibTrans" cxnId="{D17A6B56-7057-4EA8-84D3-0E2B54357A10}">
      <dgm:prSet/>
      <dgm:spPr/>
      <dgm:t>
        <a:bodyPr/>
        <a:lstStyle/>
        <a:p>
          <a:endParaRPr lang="nb-NO"/>
        </a:p>
      </dgm:t>
    </dgm:pt>
    <dgm:pt modelId="{63CF8CFF-F37D-4FAA-B698-B8F7C440EDD1}">
      <dgm:prSet/>
      <dgm:spPr>
        <a:xfrm>
          <a:off x="1125636" y="1436080"/>
          <a:ext cx="968292" cy="968292"/>
        </a:xfrm>
        <a:prstGeom prst="ellipse">
          <a:avLst/>
        </a:prstGeom>
      </dgm:spPr>
      <dgm:t>
        <a:bodyPr/>
        <a:lstStyle/>
        <a:p>
          <a:r>
            <a:rPr lang="nb-NO"/>
            <a:t>Vi skal fremme barnehagens og skolens rolle i lokalsamfunnet, og vektlegge samarbeid med hjemmet, næringsliv, andre sektorer, samt samarbeid og kontakt mellom skoler</a:t>
          </a:r>
        </a:p>
      </dgm:t>
    </dgm:pt>
    <dgm:pt modelId="{99DB9CA7-431C-4F19-ADF9-D61BEC333078}" type="parTrans" cxnId="{D532AABD-65AA-47D4-9AC4-038B08D735C1}">
      <dgm:prSet/>
      <dgm:spPr/>
      <dgm:t>
        <a:bodyPr/>
        <a:lstStyle/>
        <a:p>
          <a:endParaRPr lang="nb-NO"/>
        </a:p>
      </dgm:t>
    </dgm:pt>
    <dgm:pt modelId="{D0F4BE95-03FD-4056-AB60-37875DB318AC}" type="sibTrans" cxnId="{D532AABD-65AA-47D4-9AC4-038B08D735C1}">
      <dgm:prSet/>
      <dgm:spPr/>
      <dgm:t>
        <a:bodyPr/>
        <a:lstStyle/>
        <a:p>
          <a:endParaRPr lang="nb-NO"/>
        </a:p>
      </dgm:t>
    </dgm:pt>
    <dgm:pt modelId="{E3645C3C-BF92-4036-BA59-EAE6EA28FC15}">
      <dgm:prSet/>
      <dgm:spPr>
        <a:xfrm>
          <a:off x="1219033" y="2205270"/>
          <a:ext cx="968292" cy="968292"/>
        </a:xfrm>
        <a:prstGeom prst="ellipse">
          <a:avLst/>
        </a:prstGeom>
      </dgm:spPr>
      <dgm:t>
        <a:bodyPr/>
        <a:lstStyle/>
        <a:p>
          <a:r>
            <a:rPr lang="nb-NO"/>
            <a:t>Vi skal bidra til at ansattei kommunal virksomhet har kompetanse og kvalifikasjoner til å utfør sin oppgaver på en god måte</a:t>
          </a:r>
        </a:p>
      </dgm:t>
    </dgm:pt>
    <dgm:pt modelId="{5D2C9364-2D8D-480D-BD0F-4BBAD24C6623}" type="parTrans" cxnId="{9E3411A5-6EA6-4FA2-BEE9-63C6BDAC2877}">
      <dgm:prSet/>
      <dgm:spPr/>
      <dgm:t>
        <a:bodyPr/>
        <a:lstStyle/>
        <a:p>
          <a:endParaRPr lang="nb-NO"/>
        </a:p>
      </dgm:t>
    </dgm:pt>
    <dgm:pt modelId="{F6ABA506-3D90-4A46-8035-FD05AC735254}" type="sibTrans" cxnId="{9E3411A5-6EA6-4FA2-BEE9-63C6BDAC2877}">
      <dgm:prSet/>
      <dgm:spPr/>
      <dgm:t>
        <a:bodyPr/>
        <a:lstStyle/>
        <a:p>
          <a:endParaRPr lang="nb-NO"/>
        </a:p>
      </dgm:t>
    </dgm:pt>
    <dgm:pt modelId="{64842089-DDFC-40E7-AAEF-FD42EE650C8B}">
      <dgm:prSet/>
      <dgm:spPr>
        <a:xfrm>
          <a:off x="1659192" y="2842951"/>
          <a:ext cx="968292" cy="968292"/>
        </a:xfrm>
        <a:prstGeom prst="ellipse">
          <a:avLst/>
        </a:prstGeom>
      </dgm:spPr>
      <dgm:t>
        <a:bodyPr/>
        <a:lstStyle/>
        <a:p>
          <a:r>
            <a:rPr lang="nb-NO"/>
            <a:t>Vi skal oppmuntre barn og unge til å tenke fremtidsrettet - og lære dem å se muligheter der vi er "blinde"</a:t>
          </a:r>
        </a:p>
      </dgm:t>
    </dgm:pt>
    <dgm:pt modelId="{FA62A5C5-CD56-4C75-B82C-5F7823033DFF}" type="parTrans" cxnId="{01F6F5EA-BE34-4DC0-9756-8ADDAD24BA50}">
      <dgm:prSet/>
      <dgm:spPr/>
      <dgm:t>
        <a:bodyPr/>
        <a:lstStyle/>
        <a:p>
          <a:endParaRPr lang="nb-NO"/>
        </a:p>
      </dgm:t>
    </dgm:pt>
    <dgm:pt modelId="{46AEF7C6-C082-4EDB-8B95-E593B33EBAB3}" type="sibTrans" cxnId="{01F6F5EA-BE34-4DC0-9756-8ADDAD24BA50}">
      <dgm:prSet/>
      <dgm:spPr/>
      <dgm:t>
        <a:bodyPr/>
        <a:lstStyle/>
        <a:p>
          <a:endParaRPr lang="nb-NO"/>
        </a:p>
      </dgm:t>
    </dgm:pt>
    <dgm:pt modelId="{5D8EDA4D-FD1E-49E4-9E6F-61B6C1543A43}">
      <dgm:prSet/>
      <dgm:spPr>
        <a:xfrm>
          <a:off x="2345279" y="3203037"/>
          <a:ext cx="968292" cy="968292"/>
        </a:xfrm>
        <a:prstGeom prst="ellipse">
          <a:avLst/>
        </a:prstGeom>
      </dgm:spPr>
      <dgm:t>
        <a:bodyPr/>
        <a:lstStyle/>
        <a:p>
          <a:r>
            <a:rPr lang="nb-NO"/>
            <a:t>Vi skal ha fokus på god kvalitet på opplæring og gode faglige resultater. Dette skal vi bidra til gjennom kompetente ansatte, tverrfaglig samarbeid, gode fysiske læringsmiljø og moderne læremidler</a:t>
          </a:r>
        </a:p>
      </dgm:t>
    </dgm:pt>
    <dgm:pt modelId="{F92D4ABE-3CA1-41AF-B026-3167FA6EB269}" type="parTrans" cxnId="{9E727A80-D776-493F-AF5B-7B13E15CCF5D}">
      <dgm:prSet/>
      <dgm:spPr/>
      <dgm:t>
        <a:bodyPr/>
        <a:lstStyle/>
        <a:p>
          <a:endParaRPr lang="nb-NO"/>
        </a:p>
      </dgm:t>
    </dgm:pt>
    <dgm:pt modelId="{76D05BD6-0792-400B-8EA3-FA2A6C7B8858}" type="sibTrans" cxnId="{9E727A80-D776-493F-AF5B-7B13E15CCF5D}">
      <dgm:prSet/>
      <dgm:spPr/>
      <dgm:t>
        <a:bodyPr/>
        <a:lstStyle/>
        <a:p>
          <a:endParaRPr lang="nb-NO"/>
        </a:p>
      </dgm:t>
    </dgm:pt>
    <dgm:pt modelId="{34D9F228-7383-4E0B-86E9-404031F93DA3}">
      <dgm:prSet/>
      <dgm:spPr>
        <a:xfrm>
          <a:off x="3120119" y="3203037"/>
          <a:ext cx="968292" cy="968292"/>
        </a:xfrm>
        <a:prstGeom prst="ellipse">
          <a:avLst/>
        </a:prstGeom>
      </dgm:spPr>
      <dgm:t>
        <a:bodyPr/>
        <a:lstStyle/>
        <a:p>
          <a:r>
            <a:rPr lang="nb-NO"/>
            <a:t>Vi skal ha trygge, inkluderende og mobbefrie lærings- og arbeidsmiljø</a:t>
          </a:r>
        </a:p>
      </dgm:t>
    </dgm:pt>
    <dgm:pt modelId="{8F28E92A-75FC-48D9-908C-A2138727B389}" type="parTrans" cxnId="{3CFE8469-2508-4FA3-89BB-2C9FD4D781D5}">
      <dgm:prSet/>
      <dgm:spPr/>
      <dgm:t>
        <a:bodyPr/>
        <a:lstStyle/>
        <a:p>
          <a:endParaRPr lang="nb-NO"/>
        </a:p>
      </dgm:t>
    </dgm:pt>
    <dgm:pt modelId="{C3A2EB97-72B0-44A4-9C3F-37A83CA74354}" type="sibTrans" cxnId="{3CFE8469-2508-4FA3-89BB-2C9FD4D781D5}">
      <dgm:prSet/>
      <dgm:spPr/>
      <dgm:t>
        <a:bodyPr/>
        <a:lstStyle/>
        <a:p>
          <a:endParaRPr lang="nb-NO"/>
        </a:p>
      </dgm:t>
    </dgm:pt>
    <dgm:pt modelId="{9AA22A95-00B9-4C60-90FA-D30AAF02CE70}">
      <dgm:prSet/>
      <dgm:spPr>
        <a:xfrm>
          <a:off x="3806206" y="2842951"/>
          <a:ext cx="968292" cy="968292"/>
        </a:xfrm>
        <a:prstGeom prst="ellipse">
          <a:avLst/>
        </a:prstGeom>
      </dgm:spPr>
      <dgm:t>
        <a:bodyPr/>
        <a:lstStyle/>
        <a:p>
          <a:r>
            <a:rPr lang="nb-NO"/>
            <a:t>Vi skal ha en god rådgivningstjeneste i skolen</a:t>
          </a:r>
        </a:p>
      </dgm:t>
    </dgm:pt>
    <dgm:pt modelId="{8576220E-E840-4483-B4CF-47E685B39F28}" type="parTrans" cxnId="{41399265-F346-41ED-B3EF-553D637D4E95}">
      <dgm:prSet/>
      <dgm:spPr/>
      <dgm:t>
        <a:bodyPr/>
        <a:lstStyle/>
        <a:p>
          <a:endParaRPr lang="nb-NO"/>
        </a:p>
      </dgm:t>
    </dgm:pt>
    <dgm:pt modelId="{DC4F2D10-785D-4B61-92AC-84C686E65550}" type="sibTrans" cxnId="{41399265-F346-41ED-B3EF-553D637D4E95}">
      <dgm:prSet/>
      <dgm:spPr/>
      <dgm:t>
        <a:bodyPr/>
        <a:lstStyle/>
        <a:p>
          <a:endParaRPr lang="nb-NO"/>
        </a:p>
      </dgm:t>
    </dgm:pt>
    <dgm:pt modelId="{70A2121E-F394-48D1-BCA8-DC16EE6C7362}">
      <dgm:prSet/>
      <dgm:spPr>
        <a:xfrm>
          <a:off x="4246365" y="2205270"/>
          <a:ext cx="968292" cy="968292"/>
        </a:xfrm>
        <a:prstGeom prst="ellipse">
          <a:avLst/>
        </a:prstGeom>
      </dgm:spPr>
      <dgm:t>
        <a:bodyPr/>
        <a:lstStyle/>
        <a:p>
          <a:r>
            <a:rPr lang="nb-NO"/>
            <a:t>Vi vil at våre elever skal fullføre videregående skole</a:t>
          </a:r>
        </a:p>
      </dgm:t>
    </dgm:pt>
    <dgm:pt modelId="{198073D8-E737-496E-B264-9CFC466CDD27}" type="parTrans" cxnId="{82597C06-BD53-4E77-885D-7C151A197F8A}">
      <dgm:prSet/>
      <dgm:spPr/>
      <dgm:t>
        <a:bodyPr/>
        <a:lstStyle/>
        <a:p>
          <a:endParaRPr lang="nb-NO"/>
        </a:p>
      </dgm:t>
    </dgm:pt>
    <dgm:pt modelId="{1404D167-65E8-4E34-90C5-A4FDA3E5B922}" type="sibTrans" cxnId="{82597C06-BD53-4E77-885D-7C151A197F8A}">
      <dgm:prSet/>
      <dgm:spPr/>
      <dgm:t>
        <a:bodyPr/>
        <a:lstStyle/>
        <a:p>
          <a:endParaRPr lang="nb-NO"/>
        </a:p>
      </dgm:t>
    </dgm:pt>
    <dgm:pt modelId="{2B1B3FB9-EB49-4DA9-97FB-4B98012D2695}">
      <dgm:prSet/>
      <dgm:spPr>
        <a:xfrm>
          <a:off x="4339762" y="1436080"/>
          <a:ext cx="968292" cy="968292"/>
        </a:xfrm>
        <a:prstGeom prst="ellipse">
          <a:avLst/>
        </a:prstGeom>
      </dgm:spPr>
      <dgm:t>
        <a:bodyPr/>
        <a:lstStyle/>
        <a:p>
          <a:r>
            <a:rPr lang="nb-NO"/>
            <a:t>Vi skal ha utviklingsorienterte barnehager og skoler som stimulerer til læringsglede, undring og refleksjon</a:t>
          </a:r>
        </a:p>
      </dgm:t>
    </dgm:pt>
    <dgm:pt modelId="{D5687C91-1652-4851-B132-FFEF08E5842C}" type="parTrans" cxnId="{3932CDFB-3280-4B9F-8009-2E5B8FE58419}">
      <dgm:prSet/>
      <dgm:spPr/>
      <dgm:t>
        <a:bodyPr/>
        <a:lstStyle/>
        <a:p>
          <a:endParaRPr lang="nb-NO"/>
        </a:p>
      </dgm:t>
    </dgm:pt>
    <dgm:pt modelId="{56168063-A830-4AEB-89D0-BACA93B7BC57}" type="sibTrans" cxnId="{3932CDFB-3280-4B9F-8009-2E5B8FE58419}">
      <dgm:prSet/>
      <dgm:spPr/>
      <dgm:t>
        <a:bodyPr/>
        <a:lstStyle/>
        <a:p>
          <a:endParaRPr lang="nb-NO"/>
        </a:p>
      </dgm:t>
    </dgm:pt>
    <dgm:pt modelId="{BCF5005B-2858-4ACE-B461-D26CFF104D24}" type="pres">
      <dgm:prSet presAssocID="{D6D8EBAB-7569-40CD-B5EC-B874514BC8C4}" presName="composite" presStyleCnt="0">
        <dgm:presLayoutVars>
          <dgm:chMax val="1"/>
          <dgm:dir/>
          <dgm:resizeHandles val="exact"/>
        </dgm:presLayoutVars>
      </dgm:prSet>
      <dgm:spPr/>
      <dgm:t>
        <a:bodyPr/>
        <a:lstStyle/>
        <a:p>
          <a:endParaRPr lang="nb-NO"/>
        </a:p>
      </dgm:t>
    </dgm:pt>
    <dgm:pt modelId="{1D42CABB-3D78-4D0F-AA2A-F3BCAB2FE1CE}" type="pres">
      <dgm:prSet presAssocID="{D6D8EBAB-7569-40CD-B5EC-B874514BC8C4}" presName="radial" presStyleCnt="0">
        <dgm:presLayoutVars>
          <dgm:animLvl val="ctr"/>
        </dgm:presLayoutVars>
      </dgm:prSet>
      <dgm:spPr/>
      <dgm:t>
        <a:bodyPr/>
        <a:lstStyle/>
        <a:p>
          <a:endParaRPr lang="nb-NO"/>
        </a:p>
      </dgm:t>
    </dgm:pt>
    <dgm:pt modelId="{9BC91368-D268-47A0-A83C-6EDD84F6F153}" type="pres">
      <dgm:prSet presAssocID="{3E773DD5-FFB6-4250-80D0-7F8C0C33A937}" presName="centerShape" presStyleLbl="vennNode1" presStyleIdx="0" presStyleCnt="14"/>
      <dgm:spPr/>
      <dgm:t>
        <a:bodyPr/>
        <a:lstStyle/>
        <a:p>
          <a:endParaRPr lang="nb-NO"/>
        </a:p>
      </dgm:t>
    </dgm:pt>
    <dgm:pt modelId="{98639175-0871-463C-9568-818535A3BAD5}" type="pres">
      <dgm:prSet presAssocID="{24E64FF3-2238-46E7-8AE2-0D61E016B0A0}" presName="node" presStyleLbl="vennNode1" presStyleIdx="1" presStyleCnt="14">
        <dgm:presLayoutVars>
          <dgm:bulletEnabled val="1"/>
        </dgm:presLayoutVars>
      </dgm:prSet>
      <dgm:spPr/>
      <dgm:t>
        <a:bodyPr/>
        <a:lstStyle/>
        <a:p>
          <a:endParaRPr lang="nb-NO"/>
        </a:p>
      </dgm:t>
    </dgm:pt>
    <dgm:pt modelId="{F0D6F42B-C1DB-4904-A0F0-9B0EC1E24FA3}" type="pres">
      <dgm:prSet presAssocID="{1A51557F-7E4A-46DF-9CD0-6FC35C83EC69}" presName="node" presStyleLbl="vennNode1" presStyleIdx="2" presStyleCnt="14">
        <dgm:presLayoutVars>
          <dgm:bulletEnabled val="1"/>
        </dgm:presLayoutVars>
      </dgm:prSet>
      <dgm:spPr/>
      <dgm:t>
        <a:bodyPr/>
        <a:lstStyle/>
        <a:p>
          <a:endParaRPr lang="nb-NO"/>
        </a:p>
      </dgm:t>
    </dgm:pt>
    <dgm:pt modelId="{F48378A2-89BF-479D-966A-6B9DF2A46E6C}" type="pres">
      <dgm:prSet presAssocID="{C5A02824-DB28-44AE-AF15-6D90A1E29534}" presName="node" presStyleLbl="vennNode1" presStyleIdx="3" presStyleCnt="14">
        <dgm:presLayoutVars>
          <dgm:bulletEnabled val="1"/>
        </dgm:presLayoutVars>
      </dgm:prSet>
      <dgm:spPr/>
      <dgm:t>
        <a:bodyPr/>
        <a:lstStyle/>
        <a:p>
          <a:endParaRPr lang="nb-NO"/>
        </a:p>
      </dgm:t>
    </dgm:pt>
    <dgm:pt modelId="{B4BBD0A2-5EA1-492B-BCBB-A3EB620A3D4B}" type="pres">
      <dgm:prSet presAssocID="{2B1B3FB9-EB49-4DA9-97FB-4B98012D2695}" presName="node" presStyleLbl="vennNode1" presStyleIdx="4" presStyleCnt="14">
        <dgm:presLayoutVars>
          <dgm:bulletEnabled val="1"/>
        </dgm:presLayoutVars>
      </dgm:prSet>
      <dgm:spPr/>
      <dgm:t>
        <a:bodyPr/>
        <a:lstStyle/>
        <a:p>
          <a:endParaRPr lang="nb-NO"/>
        </a:p>
      </dgm:t>
    </dgm:pt>
    <dgm:pt modelId="{59AEC348-9E59-4BE2-B3D9-0741D0736A35}" type="pres">
      <dgm:prSet presAssocID="{70A2121E-F394-48D1-BCA8-DC16EE6C7362}" presName="node" presStyleLbl="vennNode1" presStyleIdx="5" presStyleCnt="14">
        <dgm:presLayoutVars>
          <dgm:bulletEnabled val="1"/>
        </dgm:presLayoutVars>
      </dgm:prSet>
      <dgm:spPr/>
      <dgm:t>
        <a:bodyPr/>
        <a:lstStyle/>
        <a:p>
          <a:endParaRPr lang="nb-NO"/>
        </a:p>
      </dgm:t>
    </dgm:pt>
    <dgm:pt modelId="{F347E38A-6D5A-4ED6-A3AF-91A032284818}" type="pres">
      <dgm:prSet presAssocID="{9AA22A95-00B9-4C60-90FA-D30AAF02CE70}" presName="node" presStyleLbl="vennNode1" presStyleIdx="6" presStyleCnt="14">
        <dgm:presLayoutVars>
          <dgm:bulletEnabled val="1"/>
        </dgm:presLayoutVars>
      </dgm:prSet>
      <dgm:spPr/>
      <dgm:t>
        <a:bodyPr/>
        <a:lstStyle/>
        <a:p>
          <a:endParaRPr lang="nb-NO"/>
        </a:p>
      </dgm:t>
    </dgm:pt>
    <dgm:pt modelId="{6C21A52D-9E24-4FBC-94A0-91084E9D1AFA}" type="pres">
      <dgm:prSet presAssocID="{34D9F228-7383-4E0B-86E9-404031F93DA3}" presName="node" presStyleLbl="vennNode1" presStyleIdx="7" presStyleCnt="14">
        <dgm:presLayoutVars>
          <dgm:bulletEnabled val="1"/>
        </dgm:presLayoutVars>
      </dgm:prSet>
      <dgm:spPr/>
      <dgm:t>
        <a:bodyPr/>
        <a:lstStyle/>
        <a:p>
          <a:endParaRPr lang="nb-NO"/>
        </a:p>
      </dgm:t>
    </dgm:pt>
    <dgm:pt modelId="{C0A9602F-9A28-4550-9E92-6F5ECF1394A9}" type="pres">
      <dgm:prSet presAssocID="{5D8EDA4D-FD1E-49E4-9E6F-61B6C1543A43}" presName="node" presStyleLbl="vennNode1" presStyleIdx="8" presStyleCnt="14">
        <dgm:presLayoutVars>
          <dgm:bulletEnabled val="1"/>
        </dgm:presLayoutVars>
      </dgm:prSet>
      <dgm:spPr/>
      <dgm:t>
        <a:bodyPr/>
        <a:lstStyle/>
        <a:p>
          <a:endParaRPr lang="nb-NO"/>
        </a:p>
      </dgm:t>
    </dgm:pt>
    <dgm:pt modelId="{CB7199FE-F690-4722-BE46-3A1BA8C28250}" type="pres">
      <dgm:prSet presAssocID="{64842089-DDFC-40E7-AAEF-FD42EE650C8B}" presName="node" presStyleLbl="vennNode1" presStyleIdx="9" presStyleCnt="14">
        <dgm:presLayoutVars>
          <dgm:bulletEnabled val="1"/>
        </dgm:presLayoutVars>
      </dgm:prSet>
      <dgm:spPr/>
      <dgm:t>
        <a:bodyPr/>
        <a:lstStyle/>
        <a:p>
          <a:endParaRPr lang="nb-NO"/>
        </a:p>
      </dgm:t>
    </dgm:pt>
    <dgm:pt modelId="{AC5434A8-2666-4109-A42C-26876CBACD83}" type="pres">
      <dgm:prSet presAssocID="{E3645C3C-BF92-4036-BA59-EAE6EA28FC15}" presName="node" presStyleLbl="vennNode1" presStyleIdx="10" presStyleCnt="14">
        <dgm:presLayoutVars>
          <dgm:bulletEnabled val="1"/>
        </dgm:presLayoutVars>
      </dgm:prSet>
      <dgm:spPr/>
      <dgm:t>
        <a:bodyPr/>
        <a:lstStyle/>
        <a:p>
          <a:endParaRPr lang="nb-NO"/>
        </a:p>
      </dgm:t>
    </dgm:pt>
    <dgm:pt modelId="{932C1AD8-4229-4383-94B9-4340CB080E4A}" type="pres">
      <dgm:prSet presAssocID="{63CF8CFF-F37D-4FAA-B698-B8F7C440EDD1}" presName="node" presStyleLbl="vennNode1" presStyleIdx="11" presStyleCnt="14">
        <dgm:presLayoutVars>
          <dgm:bulletEnabled val="1"/>
        </dgm:presLayoutVars>
      </dgm:prSet>
      <dgm:spPr/>
      <dgm:t>
        <a:bodyPr/>
        <a:lstStyle/>
        <a:p>
          <a:endParaRPr lang="nb-NO"/>
        </a:p>
      </dgm:t>
    </dgm:pt>
    <dgm:pt modelId="{7AE61A88-8E17-4206-8937-B79C42E44BB1}" type="pres">
      <dgm:prSet presAssocID="{E79774E4-D617-4C92-853C-08F7F2D6C78F}" presName="node" presStyleLbl="vennNode1" presStyleIdx="12" presStyleCnt="14">
        <dgm:presLayoutVars>
          <dgm:bulletEnabled val="1"/>
        </dgm:presLayoutVars>
      </dgm:prSet>
      <dgm:spPr/>
      <dgm:t>
        <a:bodyPr/>
        <a:lstStyle/>
        <a:p>
          <a:endParaRPr lang="nb-NO"/>
        </a:p>
      </dgm:t>
    </dgm:pt>
    <dgm:pt modelId="{2BD21125-6FB9-4616-A0F6-C5F3B3D51905}" type="pres">
      <dgm:prSet presAssocID="{2E2BF1D3-6535-4D3C-9DC1-58780677DEE2}" presName="node" presStyleLbl="vennNode1" presStyleIdx="13" presStyleCnt="14">
        <dgm:presLayoutVars>
          <dgm:bulletEnabled val="1"/>
        </dgm:presLayoutVars>
      </dgm:prSet>
      <dgm:spPr/>
      <dgm:t>
        <a:bodyPr/>
        <a:lstStyle/>
        <a:p>
          <a:endParaRPr lang="nb-NO"/>
        </a:p>
      </dgm:t>
    </dgm:pt>
  </dgm:ptLst>
  <dgm:cxnLst>
    <dgm:cxn modelId="{4BAF9A07-D09C-4D09-82A8-16896DE5F2B2}" type="presOf" srcId="{2E2BF1D3-6535-4D3C-9DC1-58780677DEE2}" destId="{2BD21125-6FB9-4616-A0F6-C5F3B3D51905}" srcOrd="0" destOrd="0" presId="urn:microsoft.com/office/officeart/2005/8/layout/radial3"/>
    <dgm:cxn modelId="{1E7749EA-DE0A-4023-A6BB-68449BBA1762}" type="presOf" srcId="{C5A02824-DB28-44AE-AF15-6D90A1E29534}" destId="{F48378A2-89BF-479D-966A-6B9DF2A46E6C}" srcOrd="0" destOrd="0" presId="urn:microsoft.com/office/officeart/2005/8/layout/radial3"/>
    <dgm:cxn modelId="{DD35D62F-FE6F-475D-A3BA-A17A94FAC955}" type="presOf" srcId="{70A2121E-F394-48D1-BCA8-DC16EE6C7362}" destId="{59AEC348-9E59-4BE2-B3D9-0741D0736A35}" srcOrd="0" destOrd="0" presId="urn:microsoft.com/office/officeart/2005/8/layout/radial3"/>
    <dgm:cxn modelId="{F9F52807-8DB2-4C55-9E2C-46444108CCE3}" srcId="{3E773DD5-FFB6-4250-80D0-7F8C0C33A937}" destId="{1A51557F-7E4A-46DF-9CD0-6FC35C83EC69}" srcOrd="1" destOrd="0" parTransId="{E1B4422A-D046-488C-8046-63C82EDA9B40}" sibTransId="{9E4B4F1A-F381-4EAC-ABE2-268994166EE0}"/>
    <dgm:cxn modelId="{82597C06-BD53-4E77-885D-7C151A197F8A}" srcId="{3E773DD5-FFB6-4250-80D0-7F8C0C33A937}" destId="{70A2121E-F394-48D1-BCA8-DC16EE6C7362}" srcOrd="4" destOrd="0" parTransId="{198073D8-E737-496E-B264-9CFC466CDD27}" sibTransId="{1404D167-65E8-4E34-90C5-A4FDA3E5B922}"/>
    <dgm:cxn modelId="{2D771268-517C-443A-B9C6-D2B60705B9AF}" type="presOf" srcId="{3E773DD5-FFB6-4250-80D0-7F8C0C33A937}" destId="{9BC91368-D268-47A0-A83C-6EDD84F6F153}" srcOrd="0" destOrd="0" presId="urn:microsoft.com/office/officeart/2005/8/layout/radial3"/>
    <dgm:cxn modelId="{3CFE8469-2508-4FA3-89BB-2C9FD4D781D5}" srcId="{3E773DD5-FFB6-4250-80D0-7F8C0C33A937}" destId="{34D9F228-7383-4E0B-86E9-404031F93DA3}" srcOrd="6" destOrd="0" parTransId="{8F28E92A-75FC-48D9-908C-A2138727B389}" sibTransId="{C3A2EB97-72B0-44A4-9C3F-37A83CA74354}"/>
    <dgm:cxn modelId="{571AD39E-F69D-4E48-83BB-CBEB0103324E}" type="presOf" srcId="{24E64FF3-2238-46E7-8AE2-0D61E016B0A0}" destId="{98639175-0871-463C-9568-818535A3BAD5}" srcOrd="0" destOrd="0" presId="urn:microsoft.com/office/officeart/2005/8/layout/radial3"/>
    <dgm:cxn modelId="{F2137159-F9C4-4F8E-9C64-CB49D1B164C2}" srcId="{3E773DD5-FFB6-4250-80D0-7F8C0C33A937}" destId="{2E2BF1D3-6535-4D3C-9DC1-58780677DEE2}" srcOrd="12" destOrd="0" parTransId="{D0A965A2-A69B-413F-B839-ECF9340B303B}" sibTransId="{7F0EBD49-6AEE-4C9A-B45B-B118CF93F2BD}"/>
    <dgm:cxn modelId="{EB0F0411-799E-4832-9811-C6084713C570}" srcId="{3E773DD5-FFB6-4250-80D0-7F8C0C33A937}" destId="{C5A02824-DB28-44AE-AF15-6D90A1E29534}" srcOrd="2" destOrd="0" parTransId="{DECD2490-CD03-433B-AA1B-F487DC5A8E94}" sibTransId="{CE000EF2-8D7E-4EF0-ADBD-A3C2F19266DE}"/>
    <dgm:cxn modelId="{41399265-F346-41ED-B3EF-553D637D4E95}" srcId="{3E773DD5-FFB6-4250-80D0-7F8C0C33A937}" destId="{9AA22A95-00B9-4C60-90FA-D30AAF02CE70}" srcOrd="5" destOrd="0" parTransId="{8576220E-E840-4483-B4CF-47E685B39F28}" sibTransId="{DC4F2D10-785D-4B61-92AC-84C686E65550}"/>
    <dgm:cxn modelId="{3932CDFB-3280-4B9F-8009-2E5B8FE58419}" srcId="{3E773DD5-FFB6-4250-80D0-7F8C0C33A937}" destId="{2B1B3FB9-EB49-4DA9-97FB-4B98012D2695}" srcOrd="3" destOrd="0" parTransId="{D5687C91-1652-4851-B132-FFEF08E5842C}" sibTransId="{56168063-A830-4AEB-89D0-BACA93B7BC57}"/>
    <dgm:cxn modelId="{B76D4CA4-8EDE-4077-B26D-4196AB4B265D}" type="presOf" srcId="{E3645C3C-BF92-4036-BA59-EAE6EA28FC15}" destId="{AC5434A8-2666-4109-A42C-26876CBACD83}" srcOrd="0" destOrd="0" presId="urn:microsoft.com/office/officeart/2005/8/layout/radial3"/>
    <dgm:cxn modelId="{9E727A80-D776-493F-AF5B-7B13E15CCF5D}" srcId="{3E773DD5-FFB6-4250-80D0-7F8C0C33A937}" destId="{5D8EDA4D-FD1E-49E4-9E6F-61B6C1543A43}" srcOrd="7" destOrd="0" parTransId="{F92D4ABE-3CA1-41AF-B026-3167FA6EB269}" sibTransId="{76D05BD6-0792-400B-8EA3-FA2A6C7B8858}"/>
    <dgm:cxn modelId="{F904F913-F0A0-4D80-8BD6-F883A994B5FB}" type="presOf" srcId="{9AA22A95-00B9-4C60-90FA-D30AAF02CE70}" destId="{F347E38A-6D5A-4ED6-A3AF-91A032284818}" srcOrd="0" destOrd="0" presId="urn:microsoft.com/office/officeart/2005/8/layout/radial3"/>
    <dgm:cxn modelId="{42363445-CFA5-4363-B877-D13B79EAF341}" type="presOf" srcId="{64842089-DDFC-40E7-AAEF-FD42EE650C8B}" destId="{CB7199FE-F690-4722-BE46-3A1BA8C28250}" srcOrd="0" destOrd="0" presId="urn:microsoft.com/office/officeart/2005/8/layout/radial3"/>
    <dgm:cxn modelId="{09F9E9C3-5255-492E-8961-0BF0BAABEE29}" type="presOf" srcId="{D6D8EBAB-7569-40CD-B5EC-B874514BC8C4}" destId="{BCF5005B-2858-4ACE-B461-D26CFF104D24}" srcOrd="0" destOrd="0" presId="urn:microsoft.com/office/officeart/2005/8/layout/radial3"/>
    <dgm:cxn modelId="{D532AABD-65AA-47D4-9AC4-038B08D735C1}" srcId="{3E773DD5-FFB6-4250-80D0-7F8C0C33A937}" destId="{63CF8CFF-F37D-4FAA-B698-B8F7C440EDD1}" srcOrd="10" destOrd="0" parTransId="{99DB9CA7-431C-4F19-ADF9-D61BEC333078}" sibTransId="{D0F4BE95-03FD-4056-AB60-37875DB318AC}"/>
    <dgm:cxn modelId="{FDE1E6E8-5C1D-4D99-9097-3FD2B6659001}" type="presOf" srcId="{5D8EDA4D-FD1E-49E4-9E6F-61B6C1543A43}" destId="{C0A9602F-9A28-4550-9E92-6F5ECF1394A9}" srcOrd="0" destOrd="0" presId="urn:microsoft.com/office/officeart/2005/8/layout/radial3"/>
    <dgm:cxn modelId="{7DACDC09-D76D-424F-A197-D9CD33C20E24}" type="presOf" srcId="{1A51557F-7E4A-46DF-9CD0-6FC35C83EC69}" destId="{F0D6F42B-C1DB-4904-A0F0-9B0EC1E24FA3}" srcOrd="0" destOrd="0" presId="urn:microsoft.com/office/officeart/2005/8/layout/radial3"/>
    <dgm:cxn modelId="{FBEC8865-558B-4692-B8BC-3335D45D70E6}" type="presOf" srcId="{63CF8CFF-F37D-4FAA-B698-B8F7C440EDD1}" destId="{932C1AD8-4229-4383-94B9-4340CB080E4A}" srcOrd="0" destOrd="0" presId="urn:microsoft.com/office/officeart/2005/8/layout/radial3"/>
    <dgm:cxn modelId="{8CBEB275-7C21-4E6D-9330-D9353224751A}" type="presOf" srcId="{34D9F228-7383-4E0B-86E9-404031F93DA3}" destId="{6C21A52D-9E24-4FBC-94A0-91084E9D1AFA}" srcOrd="0" destOrd="0" presId="urn:microsoft.com/office/officeart/2005/8/layout/radial3"/>
    <dgm:cxn modelId="{B46F1C0D-62EC-4DBD-870C-835CB1D03037}" srcId="{D6D8EBAB-7569-40CD-B5EC-B874514BC8C4}" destId="{3E773DD5-FFB6-4250-80D0-7F8C0C33A937}" srcOrd="0" destOrd="0" parTransId="{84F4FB93-D7C2-49F8-B6A3-D71A272031BC}" sibTransId="{5CC348C2-F601-493D-9940-B55218D17B74}"/>
    <dgm:cxn modelId="{1235820E-F3DA-4AD8-8D4B-41C341C3199E}" type="presOf" srcId="{E79774E4-D617-4C92-853C-08F7F2D6C78F}" destId="{7AE61A88-8E17-4206-8937-B79C42E44BB1}" srcOrd="0" destOrd="0" presId="urn:microsoft.com/office/officeart/2005/8/layout/radial3"/>
    <dgm:cxn modelId="{9E3411A5-6EA6-4FA2-BEE9-63C6BDAC2877}" srcId="{3E773DD5-FFB6-4250-80D0-7F8C0C33A937}" destId="{E3645C3C-BF92-4036-BA59-EAE6EA28FC15}" srcOrd="9" destOrd="0" parTransId="{5D2C9364-2D8D-480D-BD0F-4BBAD24C6623}" sibTransId="{F6ABA506-3D90-4A46-8035-FD05AC735254}"/>
    <dgm:cxn modelId="{D53250EC-2955-4EFA-B359-8DEBEDF64038}" type="presOf" srcId="{2B1B3FB9-EB49-4DA9-97FB-4B98012D2695}" destId="{B4BBD0A2-5EA1-492B-BCBB-A3EB620A3D4B}" srcOrd="0" destOrd="0" presId="urn:microsoft.com/office/officeart/2005/8/layout/radial3"/>
    <dgm:cxn modelId="{01F6F5EA-BE34-4DC0-9756-8ADDAD24BA50}" srcId="{3E773DD5-FFB6-4250-80D0-7F8C0C33A937}" destId="{64842089-DDFC-40E7-AAEF-FD42EE650C8B}" srcOrd="8" destOrd="0" parTransId="{FA62A5C5-CD56-4C75-B82C-5F7823033DFF}" sibTransId="{46AEF7C6-C082-4EDB-8B95-E593B33EBAB3}"/>
    <dgm:cxn modelId="{D17A6B56-7057-4EA8-84D3-0E2B54357A10}" srcId="{3E773DD5-FFB6-4250-80D0-7F8C0C33A937}" destId="{E79774E4-D617-4C92-853C-08F7F2D6C78F}" srcOrd="11" destOrd="0" parTransId="{1A8A5A17-E78A-41E7-B69E-951F6B53E2CC}" sibTransId="{A8883167-81FB-4804-99ED-F372A73620FD}"/>
    <dgm:cxn modelId="{31D1C5C5-DD03-46EA-9F76-BD5ACD38C2B2}" srcId="{3E773DD5-FFB6-4250-80D0-7F8C0C33A937}" destId="{24E64FF3-2238-46E7-8AE2-0D61E016B0A0}" srcOrd="0" destOrd="0" parTransId="{A3643E6A-5CF1-421E-9E03-00354A2531EE}" sibTransId="{CA8D4803-1F1B-4291-8B76-BD117B0A08B5}"/>
    <dgm:cxn modelId="{2904E03E-9268-46B7-BE24-DF152BA8B967}" type="presParOf" srcId="{BCF5005B-2858-4ACE-B461-D26CFF104D24}" destId="{1D42CABB-3D78-4D0F-AA2A-F3BCAB2FE1CE}" srcOrd="0" destOrd="0" presId="urn:microsoft.com/office/officeart/2005/8/layout/radial3"/>
    <dgm:cxn modelId="{FA3B32C0-36E4-4D6B-8B61-F3094CF9B8F8}" type="presParOf" srcId="{1D42CABB-3D78-4D0F-AA2A-F3BCAB2FE1CE}" destId="{9BC91368-D268-47A0-A83C-6EDD84F6F153}" srcOrd="0" destOrd="0" presId="urn:microsoft.com/office/officeart/2005/8/layout/radial3"/>
    <dgm:cxn modelId="{FB380A76-A0C7-463E-A557-C7319892C8B6}" type="presParOf" srcId="{1D42CABB-3D78-4D0F-AA2A-F3BCAB2FE1CE}" destId="{98639175-0871-463C-9568-818535A3BAD5}" srcOrd="1" destOrd="0" presId="urn:microsoft.com/office/officeart/2005/8/layout/radial3"/>
    <dgm:cxn modelId="{0C9A31B2-6DE6-44BA-AC3B-EEF51B13895E}" type="presParOf" srcId="{1D42CABB-3D78-4D0F-AA2A-F3BCAB2FE1CE}" destId="{F0D6F42B-C1DB-4904-A0F0-9B0EC1E24FA3}" srcOrd="2" destOrd="0" presId="urn:microsoft.com/office/officeart/2005/8/layout/radial3"/>
    <dgm:cxn modelId="{57A47C23-3032-40C0-813F-285157D932FB}" type="presParOf" srcId="{1D42CABB-3D78-4D0F-AA2A-F3BCAB2FE1CE}" destId="{F48378A2-89BF-479D-966A-6B9DF2A46E6C}" srcOrd="3" destOrd="0" presId="urn:microsoft.com/office/officeart/2005/8/layout/radial3"/>
    <dgm:cxn modelId="{628529D8-01AC-46B3-9765-72CE68125EED}" type="presParOf" srcId="{1D42CABB-3D78-4D0F-AA2A-F3BCAB2FE1CE}" destId="{B4BBD0A2-5EA1-492B-BCBB-A3EB620A3D4B}" srcOrd="4" destOrd="0" presId="urn:microsoft.com/office/officeart/2005/8/layout/radial3"/>
    <dgm:cxn modelId="{848209E0-5751-45BA-9CE2-D61A9457D577}" type="presParOf" srcId="{1D42CABB-3D78-4D0F-AA2A-F3BCAB2FE1CE}" destId="{59AEC348-9E59-4BE2-B3D9-0741D0736A35}" srcOrd="5" destOrd="0" presId="urn:microsoft.com/office/officeart/2005/8/layout/radial3"/>
    <dgm:cxn modelId="{D91EA816-3584-429D-9C59-0592734D239D}" type="presParOf" srcId="{1D42CABB-3D78-4D0F-AA2A-F3BCAB2FE1CE}" destId="{F347E38A-6D5A-4ED6-A3AF-91A032284818}" srcOrd="6" destOrd="0" presId="urn:microsoft.com/office/officeart/2005/8/layout/radial3"/>
    <dgm:cxn modelId="{F4A41162-4EEF-4E67-B2F7-FE945BC89902}" type="presParOf" srcId="{1D42CABB-3D78-4D0F-AA2A-F3BCAB2FE1CE}" destId="{6C21A52D-9E24-4FBC-94A0-91084E9D1AFA}" srcOrd="7" destOrd="0" presId="urn:microsoft.com/office/officeart/2005/8/layout/radial3"/>
    <dgm:cxn modelId="{BE6A7DE8-7657-4782-AAD2-0CCC7AB6713C}" type="presParOf" srcId="{1D42CABB-3D78-4D0F-AA2A-F3BCAB2FE1CE}" destId="{C0A9602F-9A28-4550-9E92-6F5ECF1394A9}" srcOrd="8" destOrd="0" presId="urn:microsoft.com/office/officeart/2005/8/layout/radial3"/>
    <dgm:cxn modelId="{28150D0C-30FE-45F3-B728-AD8A717FB00C}" type="presParOf" srcId="{1D42CABB-3D78-4D0F-AA2A-F3BCAB2FE1CE}" destId="{CB7199FE-F690-4722-BE46-3A1BA8C28250}" srcOrd="9" destOrd="0" presId="urn:microsoft.com/office/officeart/2005/8/layout/radial3"/>
    <dgm:cxn modelId="{591A60DD-9844-4126-9CFB-749D48715C14}" type="presParOf" srcId="{1D42CABB-3D78-4D0F-AA2A-F3BCAB2FE1CE}" destId="{AC5434A8-2666-4109-A42C-26876CBACD83}" srcOrd="10" destOrd="0" presId="urn:microsoft.com/office/officeart/2005/8/layout/radial3"/>
    <dgm:cxn modelId="{DFE138D1-1D0A-4BEF-92E5-33EA2C862B5B}" type="presParOf" srcId="{1D42CABB-3D78-4D0F-AA2A-F3BCAB2FE1CE}" destId="{932C1AD8-4229-4383-94B9-4340CB080E4A}" srcOrd="11" destOrd="0" presId="urn:microsoft.com/office/officeart/2005/8/layout/radial3"/>
    <dgm:cxn modelId="{83C0F175-25D1-4FC7-AC3D-188AAD977F6D}" type="presParOf" srcId="{1D42CABB-3D78-4D0F-AA2A-F3BCAB2FE1CE}" destId="{7AE61A88-8E17-4206-8937-B79C42E44BB1}" srcOrd="12" destOrd="0" presId="urn:microsoft.com/office/officeart/2005/8/layout/radial3"/>
    <dgm:cxn modelId="{ECF68F9C-4032-475F-A850-D0C55AA27477}" type="presParOf" srcId="{1D42CABB-3D78-4D0F-AA2A-F3BCAB2FE1CE}" destId="{2BD21125-6FB9-4616-A0F6-C5F3B3D51905}" srcOrd="13" destOrd="0" presId="urn:microsoft.com/office/officeart/2005/8/layout/radial3"/>
  </dgm:cxnLst>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076E172A-2DD1-4B7D-A904-B2B145DB99C4}" type="doc">
      <dgm:prSet loTypeId="urn:microsoft.com/office/officeart/2005/8/layout/process2" loCatId="process" qsTypeId="urn:microsoft.com/office/officeart/2005/8/quickstyle/simple1" qsCatId="simple" csTypeId="urn:microsoft.com/office/officeart/2005/8/colors/colorful1" csCatId="colorful" phldr="1"/>
      <dgm:spPr/>
      <dgm:t>
        <a:bodyPr/>
        <a:lstStyle/>
        <a:p>
          <a:endParaRPr lang="nb-NO"/>
        </a:p>
      </dgm:t>
    </dgm:pt>
    <dgm:pt modelId="{945831ED-B466-4B07-B2B7-A2D50FCEA23D}">
      <dgm:prSet phldrT="[Tekst]" custT="1"/>
      <dgm:spPr/>
      <dgm:t>
        <a:bodyPr/>
        <a:lstStyle/>
        <a:p>
          <a:pPr algn="ctr"/>
          <a:r>
            <a:rPr lang="nb-NO" sz="1100"/>
            <a:t>Ledelse</a:t>
          </a:r>
        </a:p>
        <a:p>
          <a:pPr algn="ctr"/>
          <a:r>
            <a:rPr lang="nb-NO" sz="1100"/>
            <a:t> Adm. ansvar</a:t>
          </a:r>
        </a:p>
      </dgm:t>
    </dgm:pt>
    <dgm:pt modelId="{AEC5FA9E-7888-4A26-96D9-BB1A0D08F0D4}" type="parTrans" cxnId="{C48A8388-3D17-4FF2-A833-7972D101995F}">
      <dgm:prSet/>
      <dgm:spPr/>
      <dgm:t>
        <a:bodyPr/>
        <a:lstStyle/>
        <a:p>
          <a:pPr algn="ctr"/>
          <a:endParaRPr lang="nb-NO"/>
        </a:p>
      </dgm:t>
    </dgm:pt>
    <dgm:pt modelId="{87E8228A-286A-4163-B7CD-C98C9274A600}" type="sibTrans" cxnId="{C48A8388-3D17-4FF2-A833-7972D101995F}">
      <dgm:prSet/>
      <dgm:spPr/>
      <dgm:t>
        <a:bodyPr/>
        <a:lstStyle/>
        <a:p>
          <a:pPr algn="ctr"/>
          <a:endParaRPr lang="nb-NO"/>
        </a:p>
      </dgm:t>
    </dgm:pt>
    <dgm:pt modelId="{8FDC14DB-7EBD-4F59-92C3-FC284DC91E44}">
      <dgm:prSet phldrT="[Tekst]" custT="1"/>
      <dgm:spPr/>
      <dgm:t>
        <a:bodyPr/>
        <a:lstStyle/>
        <a:p>
          <a:pPr algn="ctr"/>
          <a:r>
            <a:rPr lang="nb-NO" sz="1100"/>
            <a:t>Gjennomføring Profesjonelt ansvar</a:t>
          </a:r>
        </a:p>
      </dgm:t>
    </dgm:pt>
    <dgm:pt modelId="{7C4D7D63-CFD3-482A-84D1-BD484A6D18F8}" type="parTrans" cxnId="{18BAF288-0858-46A8-8C2C-892D8B0EC16C}">
      <dgm:prSet/>
      <dgm:spPr/>
      <dgm:t>
        <a:bodyPr/>
        <a:lstStyle/>
        <a:p>
          <a:pPr algn="ctr"/>
          <a:endParaRPr lang="nb-NO"/>
        </a:p>
      </dgm:t>
    </dgm:pt>
    <dgm:pt modelId="{B286A38B-9939-4BBB-8950-EFC9B5649DA6}" type="sibTrans" cxnId="{18BAF288-0858-46A8-8C2C-892D8B0EC16C}">
      <dgm:prSet/>
      <dgm:spPr/>
      <dgm:t>
        <a:bodyPr/>
        <a:lstStyle/>
        <a:p>
          <a:pPr algn="ctr"/>
          <a:endParaRPr lang="nb-NO"/>
        </a:p>
      </dgm:t>
    </dgm:pt>
    <dgm:pt modelId="{5F92424B-01F2-4488-A7CA-18F24A4D437F}">
      <dgm:prSet phldrT="[Tekst]" custT="1"/>
      <dgm:spPr/>
      <dgm:t>
        <a:bodyPr/>
        <a:lstStyle/>
        <a:p>
          <a:pPr algn="ctr"/>
          <a:r>
            <a:rPr lang="nb-NO" sz="1100"/>
            <a:t>Styring</a:t>
          </a:r>
        </a:p>
        <a:p>
          <a:pPr algn="ctr"/>
          <a:r>
            <a:rPr lang="nb-NO" sz="1100"/>
            <a:t>Politisk ansvar</a:t>
          </a:r>
        </a:p>
      </dgm:t>
    </dgm:pt>
    <dgm:pt modelId="{CD14E027-921D-497C-BE73-15486689594D}" type="sibTrans" cxnId="{EE2BBDE3-4CB8-4718-891F-5684ABCE355F}">
      <dgm:prSet/>
      <dgm:spPr/>
      <dgm:t>
        <a:bodyPr/>
        <a:lstStyle/>
        <a:p>
          <a:pPr algn="ctr"/>
          <a:endParaRPr lang="nb-NO"/>
        </a:p>
      </dgm:t>
    </dgm:pt>
    <dgm:pt modelId="{EBE58611-BC45-46E4-BC08-B26E35DDA9E7}" type="parTrans" cxnId="{EE2BBDE3-4CB8-4718-891F-5684ABCE355F}">
      <dgm:prSet/>
      <dgm:spPr/>
      <dgm:t>
        <a:bodyPr/>
        <a:lstStyle/>
        <a:p>
          <a:pPr algn="ctr"/>
          <a:endParaRPr lang="nb-NO"/>
        </a:p>
      </dgm:t>
    </dgm:pt>
    <dgm:pt modelId="{DA5E5421-13F7-4CBE-97B4-F3685E940F52}" type="pres">
      <dgm:prSet presAssocID="{076E172A-2DD1-4B7D-A904-B2B145DB99C4}" presName="linearFlow" presStyleCnt="0">
        <dgm:presLayoutVars>
          <dgm:resizeHandles val="exact"/>
        </dgm:presLayoutVars>
      </dgm:prSet>
      <dgm:spPr/>
      <dgm:t>
        <a:bodyPr/>
        <a:lstStyle/>
        <a:p>
          <a:endParaRPr lang="nb-NO"/>
        </a:p>
      </dgm:t>
    </dgm:pt>
    <dgm:pt modelId="{6038F5A0-0564-4267-ACA1-734CA17044E7}" type="pres">
      <dgm:prSet presAssocID="{5F92424B-01F2-4488-A7CA-18F24A4D437F}" presName="node" presStyleLbl="node1" presStyleIdx="0" presStyleCnt="3">
        <dgm:presLayoutVars>
          <dgm:bulletEnabled val="1"/>
        </dgm:presLayoutVars>
      </dgm:prSet>
      <dgm:spPr/>
      <dgm:t>
        <a:bodyPr/>
        <a:lstStyle/>
        <a:p>
          <a:endParaRPr lang="nb-NO"/>
        </a:p>
      </dgm:t>
    </dgm:pt>
    <dgm:pt modelId="{E1F15EA9-9531-4823-801D-BABB6245D68D}" type="pres">
      <dgm:prSet presAssocID="{CD14E027-921D-497C-BE73-15486689594D}" presName="sibTrans" presStyleLbl="sibTrans2D1" presStyleIdx="0" presStyleCnt="2"/>
      <dgm:spPr/>
      <dgm:t>
        <a:bodyPr/>
        <a:lstStyle/>
        <a:p>
          <a:endParaRPr lang="nb-NO"/>
        </a:p>
      </dgm:t>
    </dgm:pt>
    <dgm:pt modelId="{8153E76B-BA1D-4194-909C-102C1152142A}" type="pres">
      <dgm:prSet presAssocID="{CD14E027-921D-497C-BE73-15486689594D}" presName="connectorText" presStyleLbl="sibTrans2D1" presStyleIdx="0" presStyleCnt="2"/>
      <dgm:spPr/>
      <dgm:t>
        <a:bodyPr/>
        <a:lstStyle/>
        <a:p>
          <a:endParaRPr lang="nb-NO"/>
        </a:p>
      </dgm:t>
    </dgm:pt>
    <dgm:pt modelId="{0B6FCE83-0CC7-4A36-93ED-D144241E5C93}" type="pres">
      <dgm:prSet presAssocID="{945831ED-B466-4B07-B2B7-A2D50FCEA23D}" presName="node" presStyleLbl="node1" presStyleIdx="1" presStyleCnt="3">
        <dgm:presLayoutVars>
          <dgm:bulletEnabled val="1"/>
        </dgm:presLayoutVars>
      </dgm:prSet>
      <dgm:spPr/>
      <dgm:t>
        <a:bodyPr/>
        <a:lstStyle/>
        <a:p>
          <a:endParaRPr lang="nb-NO"/>
        </a:p>
      </dgm:t>
    </dgm:pt>
    <dgm:pt modelId="{6EC072DD-9E16-4048-ACE6-6B8F006B9BED}" type="pres">
      <dgm:prSet presAssocID="{87E8228A-286A-4163-B7CD-C98C9274A600}" presName="sibTrans" presStyleLbl="sibTrans2D1" presStyleIdx="1" presStyleCnt="2"/>
      <dgm:spPr/>
      <dgm:t>
        <a:bodyPr/>
        <a:lstStyle/>
        <a:p>
          <a:endParaRPr lang="nb-NO"/>
        </a:p>
      </dgm:t>
    </dgm:pt>
    <dgm:pt modelId="{999D0B73-EA5D-44EA-AD03-4A38645D1C96}" type="pres">
      <dgm:prSet presAssocID="{87E8228A-286A-4163-B7CD-C98C9274A600}" presName="connectorText" presStyleLbl="sibTrans2D1" presStyleIdx="1" presStyleCnt="2"/>
      <dgm:spPr/>
      <dgm:t>
        <a:bodyPr/>
        <a:lstStyle/>
        <a:p>
          <a:endParaRPr lang="nb-NO"/>
        </a:p>
      </dgm:t>
    </dgm:pt>
    <dgm:pt modelId="{3AB1CC6F-D920-4F8C-9B6F-698F171A4B1D}" type="pres">
      <dgm:prSet presAssocID="{8FDC14DB-7EBD-4F59-92C3-FC284DC91E44}" presName="node" presStyleLbl="node1" presStyleIdx="2" presStyleCnt="3" custScaleX="102041">
        <dgm:presLayoutVars>
          <dgm:bulletEnabled val="1"/>
        </dgm:presLayoutVars>
      </dgm:prSet>
      <dgm:spPr/>
      <dgm:t>
        <a:bodyPr/>
        <a:lstStyle/>
        <a:p>
          <a:endParaRPr lang="nb-NO"/>
        </a:p>
      </dgm:t>
    </dgm:pt>
  </dgm:ptLst>
  <dgm:cxnLst>
    <dgm:cxn modelId="{99AED25C-DF14-43D1-82B1-33918F162A56}" type="presOf" srcId="{8FDC14DB-7EBD-4F59-92C3-FC284DC91E44}" destId="{3AB1CC6F-D920-4F8C-9B6F-698F171A4B1D}" srcOrd="0" destOrd="0" presId="urn:microsoft.com/office/officeart/2005/8/layout/process2"/>
    <dgm:cxn modelId="{EE2BBDE3-4CB8-4718-891F-5684ABCE355F}" srcId="{076E172A-2DD1-4B7D-A904-B2B145DB99C4}" destId="{5F92424B-01F2-4488-A7CA-18F24A4D437F}" srcOrd="0" destOrd="0" parTransId="{EBE58611-BC45-46E4-BC08-B26E35DDA9E7}" sibTransId="{CD14E027-921D-497C-BE73-15486689594D}"/>
    <dgm:cxn modelId="{D1965E6E-FD74-4521-A739-928BDFFB8049}" type="presOf" srcId="{076E172A-2DD1-4B7D-A904-B2B145DB99C4}" destId="{DA5E5421-13F7-4CBE-97B4-F3685E940F52}" srcOrd="0" destOrd="0" presId="urn:microsoft.com/office/officeart/2005/8/layout/process2"/>
    <dgm:cxn modelId="{F3B6589F-4CD9-41FF-A1A4-AF519834E306}" type="presOf" srcId="{5F92424B-01F2-4488-A7CA-18F24A4D437F}" destId="{6038F5A0-0564-4267-ACA1-734CA17044E7}" srcOrd="0" destOrd="0" presId="urn:microsoft.com/office/officeart/2005/8/layout/process2"/>
    <dgm:cxn modelId="{C48A8388-3D17-4FF2-A833-7972D101995F}" srcId="{076E172A-2DD1-4B7D-A904-B2B145DB99C4}" destId="{945831ED-B466-4B07-B2B7-A2D50FCEA23D}" srcOrd="1" destOrd="0" parTransId="{AEC5FA9E-7888-4A26-96D9-BB1A0D08F0D4}" sibTransId="{87E8228A-286A-4163-B7CD-C98C9274A600}"/>
    <dgm:cxn modelId="{C4D5D908-DE30-4BD5-AECA-3D8EECA819DD}" type="presOf" srcId="{945831ED-B466-4B07-B2B7-A2D50FCEA23D}" destId="{0B6FCE83-0CC7-4A36-93ED-D144241E5C93}" srcOrd="0" destOrd="0" presId="urn:microsoft.com/office/officeart/2005/8/layout/process2"/>
    <dgm:cxn modelId="{62DCED63-53E0-4444-8879-07F091CF5536}" type="presOf" srcId="{87E8228A-286A-4163-B7CD-C98C9274A600}" destId="{6EC072DD-9E16-4048-ACE6-6B8F006B9BED}" srcOrd="0" destOrd="0" presId="urn:microsoft.com/office/officeart/2005/8/layout/process2"/>
    <dgm:cxn modelId="{0FEF5788-5287-4E8B-B2F2-D63E18FF3FF2}" type="presOf" srcId="{CD14E027-921D-497C-BE73-15486689594D}" destId="{E1F15EA9-9531-4823-801D-BABB6245D68D}" srcOrd="0" destOrd="0" presId="urn:microsoft.com/office/officeart/2005/8/layout/process2"/>
    <dgm:cxn modelId="{18BAF288-0858-46A8-8C2C-892D8B0EC16C}" srcId="{076E172A-2DD1-4B7D-A904-B2B145DB99C4}" destId="{8FDC14DB-7EBD-4F59-92C3-FC284DC91E44}" srcOrd="2" destOrd="0" parTransId="{7C4D7D63-CFD3-482A-84D1-BD484A6D18F8}" sibTransId="{B286A38B-9939-4BBB-8950-EFC9B5649DA6}"/>
    <dgm:cxn modelId="{F9760FFD-6680-450A-87A0-709B9BB76DF7}" type="presOf" srcId="{87E8228A-286A-4163-B7CD-C98C9274A600}" destId="{999D0B73-EA5D-44EA-AD03-4A38645D1C96}" srcOrd="1" destOrd="0" presId="urn:microsoft.com/office/officeart/2005/8/layout/process2"/>
    <dgm:cxn modelId="{56542F8D-0A69-4207-A051-B63652E2AFE4}" type="presOf" srcId="{CD14E027-921D-497C-BE73-15486689594D}" destId="{8153E76B-BA1D-4194-909C-102C1152142A}" srcOrd="1" destOrd="0" presId="urn:microsoft.com/office/officeart/2005/8/layout/process2"/>
    <dgm:cxn modelId="{FF67438C-82BF-4AA3-B006-6056BF6E179D}" type="presParOf" srcId="{DA5E5421-13F7-4CBE-97B4-F3685E940F52}" destId="{6038F5A0-0564-4267-ACA1-734CA17044E7}" srcOrd="0" destOrd="0" presId="urn:microsoft.com/office/officeart/2005/8/layout/process2"/>
    <dgm:cxn modelId="{6D1C1A69-59D5-4F99-AB4D-190D34CD8A15}" type="presParOf" srcId="{DA5E5421-13F7-4CBE-97B4-F3685E940F52}" destId="{E1F15EA9-9531-4823-801D-BABB6245D68D}" srcOrd="1" destOrd="0" presId="urn:microsoft.com/office/officeart/2005/8/layout/process2"/>
    <dgm:cxn modelId="{62B1191A-9F67-41B6-B6DC-4FCABD0F5409}" type="presParOf" srcId="{E1F15EA9-9531-4823-801D-BABB6245D68D}" destId="{8153E76B-BA1D-4194-909C-102C1152142A}" srcOrd="0" destOrd="0" presId="urn:microsoft.com/office/officeart/2005/8/layout/process2"/>
    <dgm:cxn modelId="{0304EA32-8519-4E16-BD4B-3A11B269544C}" type="presParOf" srcId="{DA5E5421-13F7-4CBE-97B4-F3685E940F52}" destId="{0B6FCE83-0CC7-4A36-93ED-D144241E5C93}" srcOrd="2" destOrd="0" presId="urn:microsoft.com/office/officeart/2005/8/layout/process2"/>
    <dgm:cxn modelId="{138EC9FC-2F56-481B-9C6D-EA99C284A7AF}" type="presParOf" srcId="{DA5E5421-13F7-4CBE-97B4-F3685E940F52}" destId="{6EC072DD-9E16-4048-ACE6-6B8F006B9BED}" srcOrd="3" destOrd="0" presId="urn:microsoft.com/office/officeart/2005/8/layout/process2"/>
    <dgm:cxn modelId="{5057CD24-751A-4FE3-8FE8-A242020DC349}" type="presParOf" srcId="{6EC072DD-9E16-4048-ACE6-6B8F006B9BED}" destId="{999D0B73-EA5D-44EA-AD03-4A38645D1C96}" srcOrd="0" destOrd="0" presId="urn:microsoft.com/office/officeart/2005/8/layout/process2"/>
    <dgm:cxn modelId="{BED91763-58ED-4223-9EC2-CC978CE3BB6D}" type="presParOf" srcId="{DA5E5421-13F7-4CBE-97B4-F3685E940F52}" destId="{3AB1CC6F-D920-4F8C-9B6F-698F171A4B1D}" srcOrd="4" destOrd="0" presId="urn:microsoft.com/office/officeart/2005/8/layout/process2"/>
  </dgm:cxnLst>
  <dgm:bg/>
  <dgm:whole>
    <a:ln>
      <a:solidFill>
        <a:schemeClr val="accent1"/>
      </a:solidFill>
    </a:ln>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90B8E3C-0CFC-420C-B285-BC16473DF4B7}" type="doc">
      <dgm:prSet loTypeId="urn:microsoft.com/office/officeart/2005/8/layout/hProcess11" loCatId="process" qsTypeId="urn:microsoft.com/office/officeart/2005/8/quickstyle/simple2" qsCatId="simple" csTypeId="urn:microsoft.com/office/officeart/2005/8/colors/colorful1" csCatId="colorful" phldr="1"/>
      <dgm:spPr/>
    </dgm:pt>
    <dgm:pt modelId="{299B880C-19A0-4F28-AFE9-859A1BBFCFD4}">
      <dgm:prSet phldrT="[Tekst]" custT="1"/>
      <dgm:spPr/>
      <dgm:t>
        <a:bodyPr/>
        <a:lstStyle/>
        <a:p>
          <a:r>
            <a:rPr lang="nb-NO" sz="1000" b="1"/>
            <a:t>Kunnskaps-grunnlag</a:t>
          </a:r>
        </a:p>
      </dgm:t>
    </dgm:pt>
    <dgm:pt modelId="{348170C3-B390-4A67-BEA7-79C8CD26F134}" type="parTrans" cxnId="{48539630-7586-4A2B-9510-7364481AD1BC}">
      <dgm:prSet/>
      <dgm:spPr/>
      <dgm:t>
        <a:bodyPr/>
        <a:lstStyle/>
        <a:p>
          <a:endParaRPr lang="nb-NO"/>
        </a:p>
      </dgm:t>
    </dgm:pt>
    <dgm:pt modelId="{27AA50A3-561A-4902-BEAE-F43BEEB03C48}" type="sibTrans" cxnId="{48539630-7586-4A2B-9510-7364481AD1BC}">
      <dgm:prSet/>
      <dgm:spPr/>
      <dgm:t>
        <a:bodyPr/>
        <a:lstStyle/>
        <a:p>
          <a:endParaRPr lang="nb-NO"/>
        </a:p>
      </dgm:t>
    </dgm:pt>
    <dgm:pt modelId="{A3B8BF03-8C86-4866-9E5F-FDBDAEE50393}">
      <dgm:prSet phldrT="[Tekst]"/>
      <dgm:spPr/>
      <dgm:t>
        <a:bodyPr/>
        <a:lstStyle/>
        <a:p>
          <a:r>
            <a:rPr lang="nb-NO" b="1"/>
            <a:t>Vurdering</a:t>
          </a:r>
        </a:p>
      </dgm:t>
    </dgm:pt>
    <dgm:pt modelId="{7876673D-1251-44A5-AA32-C16BFC28C33D}" type="parTrans" cxnId="{8A702E99-10A4-4A4F-90E8-B4C69411537C}">
      <dgm:prSet/>
      <dgm:spPr/>
      <dgm:t>
        <a:bodyPr/>
        <a:lstStyle/>
        <a:p>
          <a:endParaRPr lang="nb-NO"/>
        </a:p>
      </dgm:t>
    </dgm:pt>
    <dgm:pt modelId="{FBE259B7-185E-42D4-BE84-A2A809EE3521}" type="sibTrans" cxnId="{8A702E99-10A4-4A4F-90E8-B4C69411537C}">
      <dgm:prSet/>
      <dgm:spPr/>
      <dgm:t>
        <a:bodyPr/>
        <a:lstStyle/>
        <a:p>
          <a:endParaRPr lang="nb-NO"/>
        </a:p>
      </dgm:t>
    </dgm:pt>
    <dgm:pt modelId="{02E5C899-B675-4BAD-81A3-0B80B16B3068}">
      <dgm:prSet phldrT="[Tekst]"/>
      <dgm:spPr/>
      <dgm:t>
        <a:bodyPr/>
        <a:lstStyle/>
        <a:p>
          <a:r>
            <a:rPr lang="nb-NO" b="1"/>
            <a:t>Plan</a:t>
          </a:r>
        </a:p>
      </dgm:t>
    </dgm:pt>
    <dgm:pt modelId="{BF5F359C-835D-45A3-8D37-9A7FA11442A0}" type="parTrans" cxnId="{2E22AF3E-9423-4F36-A6D8-395927A4FFFE}">
      <dgm:prSet/>
      <dgm:spPr/>
      <dgm:t>
        <a:bodyPr/>
        <a:lstStyle/>
        <a:p>
          <a:endParaRPr lang="nb-NO"/>
        </a:p>
      </dgm:t>
    </dgm:pt>
    <dgm:pt modelId="{0CC8FB85-2188-44BD-8A03-FEAB7A368263}" type="sibTrans" cxnId="{2E22AF3E-9423-4F36-A6D8-395927A4FFFE}">
      <dgm:prSet/>
      <dgm:spPr/>
      <dgm:t>
        <a:bodyPr/>
        <a:lstStyle/>
        <a:p>
          <a:endParaRPr lang="nb-NO"/>
        </a:p>
      </dgm:t>
    </dgm:pt>
    <dgm:pt modelId="{DACDE843-660A-4054-A42C-BB348053A85F}">
      <dgm:prSet/>
      <dgm:spPr/>
      <dgm:t>
        <a:bodyPr/>
        <a:lstStyle/>
        <a:p>
          <a:r>
            <a:rPr lang="nb-NO" b="1"/>
            <a:t>Dialogmøte</a:t>
          </a:r>
        </a:p>
      </dgm:t>
    </dgm:pt>
    <dgm:pt modelId="{599CFCA3-3687-4C47-A809-211AE1C20AF3}" type="parTrans" cxnId="{5816EEF7-7E9D-48F3-BEFA-851C855F527F}">
      <dgm:prSet/>
      <dgm:spPr/>
      <dgm:t>
        <a:bodyPr/>
        <a:lstStyle/>
        <a:p>
          <a:endParaRPr lang="nb-NO"/>
        </a:p>
      </dgm:t>
    </dgm:pt>
    <dgm:pt modelId="{E548029D-FE23-4EF8-8B0E-CAA641619978}" type="sibTrans" cxnId="{5816EEF7-7E9D-48F3-BEFA-851C855F527F}">
      <dgm:prSet/>
      <dgm:spPr/>
      <dgm:t>
        <a:bodyPr/>
        <a:lstStyle/>
        <a:p>
          <a:endParaRPr lang="nb-NO"/>
        </a:p>
      </dgm:t>
    </dgm:pt>
    <dgm:pt modelId="{416F0041-621C-4B00-92C0-428005F19D6A}">
      <dgm:prSet/>
      <dgm:spPr/>
      <dgm:t>
        <a:bodyPr/>
        <a:lstStyle/>
        <a:p>
          <a:r>
            <a:rPr lang="nb-NO" b="1"/>
            <a:t>Tiltak og gjennomføring</a:t>
          </a:r>
        </a:p>
      </dgm:t>
    </dgm:pt>
    <dgm:pt modelId="{2786ABDD-16C1-417D-A27C-1B9FAB0E0547}" type="parTrans" cxnId="{2882459D-1B1F-4734-BAF4-41A34A55F250}">
      <dgm:prSet/>
      <dgm:spPr/>
      <dgm:t>
        <a:bodyPr/>
        <a:lstStyle/>
        <a:p>
          <a:endParaRPr lang="nb-NO"/>
        </a:p>
      </dgm:t>
    </dgm:pt>
    <dgm:pt modelId="{AD689E5A-7A11-4CCD-B0DA-563EA386A100}" type="sibTrans" cxnId="{2882459D-1B1F-4734-BAF4-41A34A55F250}">
      <dgm:prSet/>
      <dgm:spPr/>
      <dgm:t>
        <a:bodyPr/>
        <a:lstStyle/>
        <a:p>
          <a:endParaRPr lang="nb-NO"/>
        </a:p>
      </dgm:t>
    </dgm:pt>
    <dgm:pt modelId="{407069EB-492B-4569-9152-D361F344FB4B}" type="pres">
      <dgm:prSet presAssocID="{090B8E3C-0CFC-420C-B285-BC16473DF4B7}" presName="Name0" presStyleCnt="0">
        <dgm:presLayoutVars>
          <dgm:dir/>
          <dgm:resizeHandles val="exact"/>
        </dgm:presLayoutVars>
      </dgm:prSet>
      <dgm:spPr/>
    </dgm:pt>
    <dgm:pt modelId="{713032BE-5327-4088-92F6-431F10C1799A}" type="pres">
      <dgm:prSet presAssocID="{090B8E3C-0CFC-420C-B285-BC16473DF4B7}" presName="arrow" presStyleLbl="bgShp" presStyleIdx="0" presStyleCnt="1" custScaleY="90625"/>
      <dgm:spPr>
        <a:solidFill>
          <a:srgbClr val="C00000"/>
        </a:solidFill>
      </dgm:spPr>
    </dgm:pt>
    <dgm:pt modelId="{654CF214-BDCC-4652-A025-6A2320CF1637}" type="pres">
      <dgm:prSet presAssocID="{090B8E3C-0CFC-420C-B285-BC16473DF4B7}" presName="points" presStyleCnt="0"/>
      <dgm:spPr/>
    </dgm:pt>
    <dgm:pt modelId="{B5A39AD8-F941-4889-A4F9-B1A83ACF0B38}" type="pres">
      <dgm:prSet presAssocID="{299B880C-19A0-4F28-AFE9-859A1BBFCFD4}" presName="compositeA" presStyleCnt="0"/>
      <dgm:spPr/>
    </dgm:pt>
    <dgm:pt modelId="{48A35058-4B68-443F-B5AA-92E11299CD84}" type="pres">
      <dgm:prSet presAssocID="{299B880C-19A0-4F28-AFE9-859A1BBFCFD4}" presName="textA" presStyleLbl="revTx" presStyleIdx="0" presStyleCnt="5">
        <dgm:presLayoutVars>
          <dgm:bulletEnabled val="1"/>
        </dgm:presLayoutVars>
      </dgm:prSet>
      <dgm:spPr/>
      <dgm:t>
        <a:bodyPr/>
        <a:lstStyle/>
        <a:p>
          <a:endParaRPr lang="nb-NO"/>
        </a:p>
      </dgm:t>
    </dgm:pt>
    <dgm:pt modelId="{8B01642B-18BA-427D-BA13-3EE63DA451A5}" type="pres">
      <dgm:prSet presAssocID="{299B880C-19A0-4F28-AFE9-859A1BBFCFD4}" presName="circleA" presStyleLbl="node1" presStyleIdx="0" presStyleCnt="5"/>
      <dgm:spPr/>
    </dgm:pt>
    <dgm:pt modelId="{721354A7-ADC6-44F8-A2B5-217C385C46CE}" type="pres">
      <dgm:prSet presAssocID="{299B880C-19A0-4F28-AFE9-859A1BBFCFD4}" presName="spaceA" presStyleCnt="0"/>
      <dgm:spPr/>
    </dgm:pt>
    <dgm:pt modelId="{98025D2F-BF0E-45BF-BA1D-C86266D4F63F}" type="pres">
      <dgm:prSet presAssocID="{27AA50A3-561A-4902-BEAE-F43BEEB03C48}" presName="space" presStyleCnt="0"/>
      <dgm:spPr/>
    </dgm:pt>
    <dgm:pt modelId="{A9339486-2049-4F40-8473-F402B0660E6B}" type="pres">
      <dgm:prSet presAssocID="{A3B8BF03-8C86-4866-9E5F-FDBDAEE50393}" presName="compositeB" presStyleCnt="0"/>
      <dgm:spPr/>
    </dgm:pt>
    <dgm:pt modelId="{DA11FE27-C084-4F81-AAC2-7E691B004EF3}" type="pres">
      <dgm:prSet presAssocID="{A3B8BF03-8C86-4866-9E5F-FDBDAEE50393}" presName="textB" presStyleLbl="revTx" presStyleIdx="1" presStyleCnt="5">
        <dgm:presLayoutVars>
          <dgm:bulletEnabled val="1"/>
        </dgm:presLayoutVars>
      </dgm:prSet>
      <dgm:spPr/>
      <dgm:t>
        <a:bodyPr/>
        <a:lstStyle/>
        <a:p>
          <a:endParaRPr lang="nb-NO"/>
        </a:p>
      </dgm:t>
    </dgm:pt>
    <dgm:pt modelId="{D7564CE0-B9DE-4F31-A7E4-1747AD5700A5}" type="pres">
      <dgm:prSet presAssocID="{A3B8BF03-8C86-4866-9E5F-FDBDAEE50393}" presName="circleB" presStyleLbl="node1" presStyleIdx="1" presStyleCnt="5"/>
      <dgm:spPr/>
    </dgm:pt>
    <dgm:pt modelId="{CEF1FAD2-8B41-49CB-BEBB-BB542F43E06D}" type="pres">
      <dgm:prSet presAssocID="{A3B8BF03-8C86-4866-9E5F-FDBDAEE50393}" presName="spaceB" presStyleCnt="0"/>
      <dgm:spPr/>
    </dgm:pt>
    <dgm:pt modelId="{36A529B7-CEAD-4CAA-ABF4-F0F50CAC4739}" type="pres">
      <dgm:prSet presAssocID="{FBE259B7-185E-42D4-BE84-A2A809EE3521}" presName="space" presStyleCnt="0"/>
      <dgm:spPr/>
    </dgm:pt>
    <dgm:pt modelId="{8E17EB33-EF87-4CC0-8C40-5322347406EF}" type="pres">
      <dgm:prSet presAssocID="{DACDE843-660A-4054-A42C-BB348053A85F}" presName="compositeA" presStyleCnt="0"/>
      <dgm:spPr/>
    </dgm:pt>
    <dgm:pt modelId="{947321D7-0FAE-4ACE-A92C-F905162CA52D}" type="pres">
      <dgm:prSet presAssocID="{DACDE843-660A-4054-A42C-BB348053A85F}" presName="textA" presStyleLbl="revTx" presStyleIdx="2" presStyleCnt="5">
        <dgm:presLayoutVars>
          <dgm:bulletEnabled val="1"/>
        </dgm:presLayoutVars>
      </dgm:prSet>
      <dgm:spPr/>
      <dgm:t>
        <a:bodyPr/>
        <a:lstStyle/>
        <a:p>
          <a:endParaRPr lang="nb-NO"/>
        </a:p>
      </dgm:t>
    </dgm:pt>
    <dgm:pt modelId="{4C239398-EA81-4FA7-B32E-871540B886D9}" type="pres">
      <dgm:prSet presAssocID="{DACDE843-660A-4054-A42C-BB348053A85F}" presName="circleA" presStyleLbl="node1" presStyleIdx="2" presStyleCnt="5"/>
      <dgm:spPr/>
    </dgm:pt>
    <dgm:pt modelId="{1D6ADEDF-1BBC-40A0-81D2-C76FF0AD83AC}" type="pres">
      <dgm:prSet presAssocID="{DACDE843-660A-4054-A42C-BB348053A85F}" presName="spaceA" presStyleCnt="0"/>
      <dgm:spPr/>
    </dgm:pt>
    <dgm:pt modelId="{50EF1698-C302-4781-9FE9-C77A57757B0F}" type="pres">
      <dgm:prSet presAssocID="{E548029D-FE23-4EF8-8B0E-CAA641619978}" presName="space" presStyleCnt="0"/>
      <dgm:spPr/>
    </dgm:pt>
    <dgm:pt modelId="{8FB0DD97-F968-468A-B162-FC94CFF53A21}" type="pres">
      <dgm:prSet presAssocID="{02E5C899-B675-4BAD-81A3-0B80B16B3068}" presName="compositeB" presStyleCnt="0"/>
      <dgm:spPr/>
    </dgm:pt>
    <dgm:pt modelId="{035E884B-9F79-40AD-8DEA-AA2932EB21C4}" type="pres">
      <dgm:prSet presAssocID="{02E5C899-B675-4BAD-81A3-0B80B16B3068}" presName="textB" presStyleLbl="revTx" presStyleIdx="3" presStyleCnt="5">
        <dgm:presLayoutVars>
          <dgm:bulletEnabled val="1"/>
        </dgm:presLayoutVars>
      </dgm:prSet>
      <dgm:spPr/>
      <dgm:t>
        <a:bodyPr/>
        <a:lstStyle/>
        <a:p>
          <a:endParaRPr lang="nb-NO"/>
        </a:p>
      </dgm:t>
    </dgm:pt>
    <dgm:pt modelId="{F630D49B-2555-422F-9DBA-70175622ED4B}" type="pres">
      <dgm:prSet presAssocID="{02E5C899-B675-4BAD-81A3-0B80B16B3068}" presName="circleB" presStyleLbl="node1" presStyleIdx="3" presStyleCnt="5"/>
      <dgm:spPr/>
    </dgm:pt>
    <dgm:pt modelId="{7883ABAC-DC79-4162-AF24-B2911018E48F}" type="pres">
      <dgm:prSet presAssocID="{02E5C899-B675-4BAD-81A3-0B80B16B3068}" presName="spaceB" presStyleCnt="0"/>
      <dgm:spPr/>
    </dgm:pt>
    <dgm:pt modelId="{B1C5CAA3-7F51-428A-A4FB-27518A63A096}" type="pres">
      <dgm:prSet presAssocID="{0CC8FB85-2188-44BD-8A03-FEAB7A368263}" presName="space" presStyleCnt="0"/>
      <dgm:spPr/>
    </dgm:pt>
    <dgm:pt modelId="{2B89CCA1-B116-424A-91BC-41072278CCBE}" type="pres">
      <dgm:prSet presAssocID="{416F0041-621C-4B00-92C0-428005F19D6A}" presName="compositeA" presStyleCnt="0"/>
      <dgm:spPr/>
    </dgm:pt>
    <dgm:pt modelId="{2DC8157C-9BE4-42CE-9908-F9574C55A159}" type="pres">
      <dgm:prSet presAssocID="{416F0041-621C-4B00-92C0-428005F19D6A}" presName="textA" presStyleLbl="revTx" presStyleIdx="4" presStyleCnt="5">
        <dgm:presLayoutVars>
          <dgm:bulletEnabled val="1"/>
        </dgm:presLayoutVars>
      </dgm:prSet>
      <dgm:spPr/>
      <dgm:t>
        <a:bodyPr/>
        <a:lstStyle/>
        <a:p>
          <a:endParaRPr lang="nb-NO"/>
        </a:p>
      </dgm:t>
    </dgm:pt>
    <dgm:pt modelId="{D9D9B0BB-6511-443E-A43C-2B4994CDF953}" type="pres">
      <dgm:prSet presAssocID="{416F0041-621C-4B00-92C0-428005F19D6A}" presName="circleA" presStyleLbl="node1" presStyleIdx="4" presStyleCnt="5"/>
      <dgm:spPr/>
    </dgm:pt>
    <dgm:pt modelId="{51DD5C3B-54BB-4DF9-A8BC-FB433CA77CD4}" type="pres">
      <dgm:prSet presAssocID="{416F0041-621C-4B00-92C0-428005F19D6A}" presName="spaceA" presStyleCnt="0"/>
      <dgm:spPr/>
    </dgm:pt>
  </dgm:ptLst>
  <dgm:cxnLst>
    <dgm:cxn modelId="{2882459D-1B1F-4734-BAF4-41A34A55F250}" srcId="{090B8E3C-0CFC-420C-B285-BC16473DF4B7}" destId="{416F0041-621C-4B00-92C0-428005F19D6A}" srcOrd="4" destOrd="0" parTransId="{2786ABDD-16C1-417D-A27C-1B9FAB0E0547}" sibTransId="{AD689E5A-7A11-4CCD-B0DA-563EA386A100}"/>
    <dgm:cxn modelId="{8A702E99-10A4-4A4F-90E8-B4C69411537C}" srcId="{090B8E3C-0CFC-420C-B285-BC16473DF4B7}" destId="{A3B8BF03-8C86-4866-9E5F-FDBDAEE50393}" srcOrd="1" destOrd="0" parTransId="{7876673D-1251-44A5-AA32-C16BFC28C33D}" sibTransId="{FBE259B7-185E-42D4-BE84-A2A809EE3521}"/>
    <dgm:cxn modelId="{42BC2D5D-39FB-40EE-9EBB-92079601FC64}" type="presOf" srcId="{090B8E3C-0CFC-420C-B285-BC16473DF4B7}" destId="{407069EB-492B-4569-9152-D361F344FB4B}" srcOrd="0" destOrd="0" presId="urn:microsoft.com/office/officeart/2005/8/layout/hProcess11"/>
    <dgm:cxn modelId="{5816EEF7-7E9D-48F3-BEFA-851C855F527F}" srcId="{090B8E3C-0CFC-420C-B285-BC16473DF4B7}" destId="{DACDE843-660A-4054-A42C-BB348053A85F}" srcOrd="2" destOrd="0" parTransId="{599CFCA3-3687-4C47-A809-211AE1C20AF3}" sibTransId="{E548029D-FE23-4EF8-8B0E-CAA641619978}"/>
    <dgm:cxn modelId="{DE38E5B3-F570-4115-AE6D-AE8365D5EA12}" type="presOf" srcId="{299B880C-19A0-4F28-AFE9-859A1BBFCFD4}" destId="{48A35058-4B68-443F-B5AA-92E11299CD84}" srcOrd="0" destOrd="0" presId="urn:microsoft.com/office/officeart/2005/8/layout/hProcess11"/>
    <dgm:cxn modelId="{EC3902B2-CD2F-4FBD-BBE4-2B86C18D5EF2}" type="presOf" srcId="{A3B8BF03-8C86-4866-9E5F-FDBDAEE50393}" destId="{DA11FE27-C084-4F81-AAC2-7E691B004EF3}" srcOrd="0" destOrd="0" presId="urn:microsoft.com/office/officeart/2005/8/layout/hProcess11"/>
    <dgm:cxn modelId="{48539630-7586-4A2B-9510-7364481AD1BC}" srcId="{090B8E3C-0CFC-420C-B285-BC16473DF4B7}" destId="{299B880C-19A0-4F28-AFE9-859A1BBFCFD4}" srcOrd="0" destOrd="0" parTransId="{348170C3-B390-4A67-BEA7-79C8CD26F134}" sibTransId="{27AA50A3-561A-4902-BEAE-F43BEEB03C48}"/>
    <dgm:cxn modelId="{CE536FE1-A68B-49DF-B9EB-B12D5CDD66AE}" type="presOf" srcId="{416F0041-621C-4B00-92C0-428005F19D6A}" destId="{2DC8157C-9BE4-42CE-9908-F9574C55A159}" srcOrd="0" destOrd="0" presId="urn:microsoft.com/office/officeart/2005/8/layout/hProcess11"/>
    <dgm:cxn modelId="{413717C9-09D1-4713-8FAA-6F35D55FF1E2}" type="presOf" srcId="{02E5C899-B675-4BAD-81A3-0B80B16B3068}" destId="{035E884B-9F79-40AD-8DEA-AA2932EB21C4}" srcOrd="0" destOrd="0" presId="urn:microsoft.com/office/officeart/2005/8/layout/hProcess11"/>
    <dgm:cxn modelId="{5542E37F-3878-4C0B-970A-EF84AA0F5F5F}" type="presOf" srcId="{DACDE843-660A-4054-A42C-BB348053A85F}" destId="{947321D7-0FAE-4ACE-A92C-F905162CA52D}" srcOrd="0" destOrd="0" presId="urn:microsoft.com/office/officeart/2005/8/layout/hProcess11"/>
    <dgm:cxn modelId="{2E22AF3E-9423-4F36-A6D8-395927A4FFFE}" srcId="{090B8E3C-0CFC-420C-B285-BC16473DF4B7}" destId="{02E5C899-B675-4BAD-81A3-0B80B16B3068}" srcOrd="3" destOrd="0" parTransId="{BF5F359C-835D-45A3-8D37-9A7FA11442A0}" sibTransId="{0CC8FB85-2188-44BD-8A03-FEAB7A368263}"/>
    <dgm:cxn modelId="{3BFE52E4-1BAD-4602-995B-84F260BBCEAC}" type="presParOf" srcId="{407069EB-492B-4569-9152-D361F344FB4B}" destId="{713032BE-5327-4088-92F6-431F10C1799A}" srcOrd="0" destOrd="0" presId="urn:microsoft.com/office/officeart/2005/8/layout/hProcess11"/>
    <dgm:cxn modelId="{24AB047F-4560-4301-A8FA-26895F1E2E43}" type="presParOf" srcId="{407069EB-492B-4569-9152-D361F344FB4B}" destId="{654CF214-BDCC-4652-A025-6A2320CF1637}" srcOrd="1" destOrd="0" presId="urn:microsoft.com/office/officeart/2005/8/layout/hProcess11"/>
    <dgm:cxn modelId="{89B56F09-C433-4541-B873-CA02A3E566B9}" type="presParOf" srcId="{654CF214-BDCC-4652-A025-6A2320CF1637}" destId="{B5A39AD8-F941-4889-A4F9-B1A83ACF0B38}" srcOrd="0" destOrd="0" presId="urn:microsoft.com/office/officeart/2005/8/layout/hProcess11"/>
    <dgm:cxn modelId="{D6934A88-E904-4521-B1FB-F1002E87CE42}" type="presParOf" srcId="{B5A39AD8-F941-4889-A4F9-B1A83ACF0B38}" destId="{48A35058-4B68-443F-B5AA-92E11299CD84}" srcOrd="0" destOrd="0" presId="urn:microsoft.com/office/officeart/2005/8/layout/hProcess11"/>
    <dgm:cxn modelId="{74EF406E-9838-4D44-8D13-8CEC716DA623}" type="presParOf" srcId="{B5A39AD8-F941-4889-A4F9-B1A83ACF0B38}" destId="{8B01642B-18BA-427D-BA13-3EE63DA451A5}" srcOrd="1" destOrd="0" presId="urn:microsoft.com/office/officeart/2005/8/layout/hProcess11"/>
    <dgm:cxn modelId="{5F2E4E00-2DDC-44CB-8D00-3D6D2797E3E8}" type="presParOf" srcId="{B5A39AD8-F941-4889-A4F9-B1A83ACF0B38}" destId="{721354A7-ADC6-44F8-A2B5-217C385C46CE}" srcOrd="2" destOrd="0" presId="urn:microsoft.com/office/officeart/2005/8/layout/hProcess11"/>
    <dgm:cxn modelId="{13A4C73D-4C38-4AD0-876A-E4B71D25C7F9}" type="presParOf" srcId="{654CF214-BDCC-4652-A025-6A2320CF1637}" destId="{98025D2F-BF0E-45BF-BA1D-C86266D4F63F}" srcOrd="1" destOrd="0" presId="urn:microsoft.com/office/officeart/2005/8/layout/hProcess11"/>
    <dgm:cxn modelId="{97F3CD0E-3987-4562-9D21-24D22CD03080}" type="presParOf" srcId="{654CF214-BDCC-4652-A025-6A2320CF1637}" destId="{A9339486-2049-4F40-8473-F402B0660E6B}" srcOrd="2" destOrd="0" presId="urn:microsoft.com/office/officeart/2005/8/layout/hProcess11"/>
    <dgm:cxn modelId="{8F84DA1F-E2B3-47F7-9AED-DDA73DD7AB6A}" type="presParOf" srcId="{A9339486-2049-4F40-8473-F402B0660E6B}" destId="{DA11FE27-C084-4F81-AAC2-7E691B004EF3}" srcOrd="0" destOrd="0" presId="urn:microsoft.com/office/officeart/2005/8/layout/hProcess11"/>
    <dgm:cxn modelId="{8D8AB631-058D-4CE6-A947-2118FA6EBD35}" type="presParOf" srcId="{A9339486-2049-4F40-8473-F402B0660E6B}" destId="{D7564CE0-B9DE-4F31-A7E4-1747AD5700A5}" srcOrd="1" destOrd="0" presId="urn:microsoft.com/office/officeart/2005/8/layout/hProcess11"/>
    <dgm:cxn modelId="{96A9CF5A-E08E-4B67-8CE8-A51C8F9975AA}" type="presParOf" srcId="{A9339486-2049-4F40-8473-F402B0660E6B}" destId="{CEF1FAD2-8B41-49CB-BEBB-BB542F43E06D}" srcOrd="2" destOrd="0" presId="urn:microsoft.com/office/officeart/2005/8/layout/hProcess11"/>
    <dgm:cxn modelId="{38E74A11-16AC-476E-90CF-167722B36C21}" type="presParOf" srcId="{654CF214-BDCC-4652-A025-6A2320CF1637}" destId="{36A529B7-CEAD-4CAA-ABF4-F0F50CAC4739}" srcOrd="3" destOrd="0" presId="urn:microsoft.com/office/officeart/2005/8/layout/hProcess11"/>
    <dgm:cxn modelId="{6C51E7AD-CEB0-4A27-A6D0-CCCF8720C099}" type="presParOf" srcId="{654CF214-BDCC-4652-A025-6A2320CF1637}" destId="{8E17EB33-EF87-4CC0-8C40-5322347406EF}" srcOrd="4" destOrd="0" presId="urn:microsoft.com/office/officeart/2005/8/layout/hProcess11"/>
    <dgm:cxn modelId="{CC8458C7-C126-40CB-BB95-F74F72356032}" type="presParOf" srcId="{8E17EB33-EF87-4CC0-8C40-5322347406EF}" destId="{947321D7-0FAE-4ACE-A92C-F905162CA52D}" srcOrd="0" destOrd="0" presId="urn:microsoft.com/office/officeart/2005/8/layout/hProcess11"/>
    <dgm:cxn modelId="{F57B3097-921D-41D3-94AE-A509C5597156}" type="presParOf" srcId="{8E17EB33-EF87-4CC0-8C40-5322347406EF}" destId="{4C239398-EA81-4FA7-B32E-871540B886D9}" srcOrd="1" destOrd="0" presId="urn:microsoft.com/office/officeart/2005/8/layout/hProcess11"/>
    <dgm:cxn modelId="{884CDD92-C424-4C26-BDE7-5685ADAD44C1}" type="presParOf" srcId="{8E17EB33-EF87-4CC0-8C40-5322347406EF}" destId="{1D6ADEDF-1BBC-40A0-81D2-C76FF0AD83AC}" srcOrd="2" destOrd="0" presId="urn:microsoft.com/office/officeart/2005/8/layout/hProcess11"/>
    <dgm:cxn modelId="{1DAD98D5-BB7F-4670-B234-884393DFC33F}" type="presParOf" srcId="{654CF214-BDCC-4652-A025-6A2320CF1637}" destId="{50EF1698-C302-4781-9FE9-C77A57757B0F}" srcOrd="5" destOrd="0" presId="urn:microsoft.com/office/officeart/2005/8/layout/hProcess11"/>
    <dgm:cxn modelId="{4E57A3BB-3821-47FF-B8E8-60F16715B484}" type="presParOf" srcId="{654CF214-BDCC-4652-A025-6A2320CF1637}" destId="{8FB0DD97-F968-468A-B162-FC94CFF53A21}" srcOrd="6" destOrd="0" presId="urn:microsoft.com/office/officeart/2005/8/layout/hProcess11"/>
    <dgm:cxn modelId="{03F0691C-B19B-4951-8CA7-156ED1846E68}" type="presParOf" srcId="{8FB0DD97-F968-468A-B162-FC94CFF53A21}" destId="{035E884B-9F79-40AD-8DEA-AA2932EB21C4}" srcOrd="0" destOrd="0" presId="urn:microsoft.com/office/officeart/2005/8/layout/hProcess11"/>
    <dgm:cxn modelId="{1819B0E4-6806-47AD-8287-E774D68EE7D0}" type="presParOf" srcId="{8FB0DD97-F968-468A-B162-FC94CFF53A21}" destId="{F630D49B-2555-422F-9DBA-70175622ED4B}" srcOrd="1" destOrd="0" presId="urn:microsoft.com/office/officeart/2005/8/layout/hProcess11"/>
    <dgm:cxn modelId="{AFE350EC-A6B6-40E1-8170-9555A605A9BA}" type="presParOf" srcId="{8FB0DD97-F968-468A-B162-FC94CFF53A21}" destId="{7883ABAC-DC79-4162-AF24-B2911018E48F}" srcOrd="2" destOrd="0" presId="urn:microsoft.com/office/officeart/2005/8/layout/hProcess11"/>
    <dgm:cxn modelId="{EF3E32E8-BE3E-4958-A228-E0C764AC0EE4}" type="presParOf" srcId="{654CF214-BDCC-4652-A025-6A2320CF1637}" destId="{B1C5CAA3-7F51-428A-A4FB-27518A63A096}" srcOrd="7" destOrd="0" presId="urn:microsoft.com/office/officeart/2005/8/layout/hProcess11"/>
    <dgm:cxn modelId="{04265461-30AB-4130-BFCD-7E2CCBFC1697}" type="presParOf" srcId="{654CF214-BDCC-4652-A025-6A2320CF1637}" destId="{2B89CCA1-B116-424A-91BC-41072278CCBE}" srcOrd="8" destOrd="0" presId="urn:microsoft.com/office/officeart/2005/8/layout/hProcess11"/>
    <dgm:cxn modelId="{C82A3BA5-114E-41EE-AE4A-C47179FD0C0A}" type="presParOf" srcId="{2B89CCA1-B116-424A-91BC-41072278CCBE}" destId="{2DC8157C-9BE4-42CE-9908-F9574C55A159}" srcOrd="0" destOrd="0" presId="urn:microsoft.com/office/officeart/2005/8/layout/hProcess11"/>
    <dgm:cxn modelId="{4C2147CE-57CA-468C-A69F-485244E4C143}" type="presParOf" srcId="{2B89CCA1-B116-424A-91BC-41072278CCBE}" destId="{D9D9B0BB-6511-443E-A43C-2B4994CDF953}" srcOrd="1" destOrd="0" presId="urn:microsoft.com/office/officeart/2005/8/layout/hProcess11"/>
    <dgm:cxn modelId="{5D40180A-9A89-435F-9E7B-87882DCB2906}" type="presParOf" srcId="{2B89CCA1-B116-424A-91BC-41072278CCBE}" destId="{51DD5C3B-54BB-4DF9-A8BC-FB433CA77CD4}" srcOrd="2" destOrd="0" presId="urn:microsoft.com/office/officeart/2005/8/layout/hProcess11"/>
  </dgm:cxnLst>
  <dgm:bg/>
  <dgm:whole>
    <a:ln>
      <a:solidFill>
        <a:schemeClr val="accent1"/>
      </a:solidFill>
    </a:ln>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090B8E3C-0CFC-420C-B285-BC16473DF4B7}" type="doc">
      <dgm:prSet loTypeId="urn:microsoft.com/office/officeart/2005/8/layout/hProcess11" loCatId="process" qsTypeId="urn:microsoft.com/office/officeart/2005/8/quickstyle/simple1" qsCatId="simple" csTypeId="urn:microsoft.com/office/officeart/2005/8/colors/colorful3" csCatId="colorful" phldr="1"/>
      <dgm:spPr/>
      <dgm:t>
        <a:bodyPr/>
        <a:lstStyle/>
        <a:p>
          <a:endParaRPr lang="nb-NO"/>
        </a:p>
      </dgm:t>
    </dgm:pt>
    <dgm:pt modelId="{299B880C-19A0-4F28-AFE9-859A1BBFCFD4}">
      <dgm:prSet phldrT="[Tekst]"/>
      <dgm:spPr>
        <a:xfrm>
          <a:off x="2544" y="1303912"/>
          <a:ext cx="1481435" cy="592574"/>
        </a:xfrm>
      </dgm:spPr>
      <dgm:t>
        <a:bodyPr/>
        <a:lstStyle/>
        <a:p>
          <a:r>
            <a:rPr lang="nb-NO">
              <a:latin typeface="Calibri"/>
              <a:ea typeface="+mn-ea"/>
              <a:cs typeface="+mn-cs"/>
            </a:rPr>
            <a:t>Vurdring av kunnskapsgrunnlag</a:t>
          </a:r>
        </a:p>
      </dgm:t>
    </dgm:pt>
    <dgm:pt modelId="{348170C3-B390-4A67-BEA7-79C8CD26F134}" type="parTrans" cxnId="{48539630-7586-4A2B-9510-7364481AD1BC}">
      <dgm:prSet/>
      <dgm:spPr/>
      <dgm:t>
        <a:bodyPr/>
        <a:lstStyle/>
        <a:p>
          <a:endParaRPr lang="nb-NO"/>
        </a:p>
      </dgm:t>
    </dgm:pt>
    <dgm:pt modelId="{27AA50A3-561A-4902-BEAE-F43BEEB03C48}" type="sibTrans" cxnId="{48539630-7586-4A2B-9510-7364481AD1BC}">
      <dgm:prSet/>
      <dgm:spPr/>
      <dgm:t>
        <a:bodyPr/>
        <a:lstStyle/>
        <a:p>
          <a:endParaRPr lang="nb-NO"/>
        </a:p>
      </dgm:t>
    </dgm:pt>
    <dgm:pt modelId="{A3B8BF03-8C86-4866-9E5F-FDBDAEE50393}">
      <dgm:prSet phldrT="[Tekst]"/>
      <dgm:spPr>
        <a:xfrm>
          <a:off x="1335836" y="1303912"/>
          <a:ext cx="1481435" cy="592574"/>
        </a:xfrm>
      </dgm:spPr>
      <dgm:t>
        <a:bodyPr/>
        <a:lstStyle/>
        <a:p>
          <a:r>
            <a:rPr lang="nb-NO">
              <a:latin typeface="Calibri"/>
              <a:ea typeface="+mn-ea"/>
              <a:cs typeface="+mn-cs"/>
            </a:rPr>
            <a:t>Utviklingssamtale</a:t>
          </a:r>
        </a:p>
      </dgm:t>
    </dgm:pt>
    <dgm:pt modelId="{7876673D-1251-44A5-AA32-C16BFC28C33D}" type="parTrans" cxnId="{8A702E99-10A4-4A4F-90E8-B4C69411537C}">
      <dgm:prSet/>
      <dgm:spPr/>
      <dgm:t>
        <a:bodyPr/>
        <a:lstStyle/>
        <a:p>
          <a:endParaRPr lang="nb-NO"/>
        </a:p>
      </dgm:t>
    </dgm:pt>
    <dgm:pt modelId="{FBE259B7-185E-42D4-BE84-A2A809EE3521}" type="sibTrans" cxnId="{8A702E99-10A4-4A4F-90E8-B4C69411537C}">
      <dgm:prSet/>
      <dgm:spPr/>
      <dgm:t>
        <a:bodyPr/>
        <a:lstStyle/>
        <a:p>
          <a:endParaRPr lang="nb-NO"/>
        </a:p>
      </dgm:t>
    </dgm:pt>
    <dgm:pt modelId="{DACDE843-660A-4054-A42C-BB348053A85F}">
      <dgm:prSet/>
      <dgm:spPr>
        <a:xfrm>
          <a:off x="2669128" y="1303912"/>
          <a:ext cx="1481435" cy="592574"/>
        </a:xfrm>
      </dgm:spPr>
      <dgm:t>
        <a:bodyPr/>
        <a:lstStyle/>
        <a:p>
          <a:r>
            <a:rPr lang="nb-NO">
              <a:latin typeface="Calibri"/>
              <a:ea typeface="+mn-ea"/>
              <a:cs typeface="+mn-cs"/>
            </a:rPr>
            <a:t>Internkontrakt</a:t>
          </a:r>
        </a:p>
      </dgm:t>
    </dgm:pt>
    <dgm:pt modelId="{599CFCA3-3687-4C47-A809-211AE1C20AF3}" type="parTrans" cxnId="{5816EEF7-7E9D-48F3-BEFA-851C855F527F}">
      <dgm:prSet/>
      <dgm:spPr/>
      <dgm:t>
        <a:bodyPr/>
        <a:lstStyle/>
        <a:p>
          <a:endParaRPr lang="nb-NO"/>
        </a:p>
      </dgm:t>
    </dgm:pt>
    <dgm:pt modelId="{E548029D-FE23-4EF8-8B0E-CAA641619978}" type="sibTrans" cxnId="{5816EEF7-7E9D-48F3-BEFA-851C855F527F}">
      <dgm:prSet/>
      <dgm:spPr/>
      <dgm:t>
        <a:bodyPr/>
        <a:lstStyle/>
        <a:p>
          <a:endParaRPr lang="nb-NO"/>
        </a:p>
      </dgm:t>
    </dgm:pt>
    <dgm:pt modelId="{4198417A-3A05-4BF3-99E6-A4DD8D85F988}">
      <dgm:prSet/>
      <dgm:spPr/>
      <dgm:t>
        <a:bodyPr/>
        <a:lstStyle/>
        <a:p>
          <a:r>
            <a:rPr lang="nb-NO"/>
            <a:t>Oppvekstdag og kvalitetsmelding</a:t>
          </a:r>
        </a:p>
      </dgm:t>
    </dgm:pt>
    <dgm:pt modelId="{7816BCAE-1AB5-461E-AB02-5315E7713279}" type="parTrans" cxnId="{3650E766-F793-4BE1-9DDC-F0BF61E8AA78}">
      <dgm:prSet/>
      <dgm:spPr/>
      <dgm:t>
        <a:bodyPr/>
        <a:lstStyle/>
        <a:p>
          <a:endParaRPr lang="nb-NO"/>
        </a:p>
      </dgm:t>
    </dgm:pt>
    <dgm:pt modelId="{A5072335-9DCE-4D17-8934-85A214E88F5D}" type="sibTrans" cxnId="{3650E766-F793-4BE1-9DDC-F0BF61E8AA78}">
      <dgm:prSet/>
      <dgm:spPr/>
      <dgm:t>
        <a:bodyPr/>
        <a:lstStyle/>
        <a:p>
          <a:endParaRPr lang="nb-NO"/>
        </a:p>
      </dgm:t>
    </dgm:pt>
    <dgm:pt modelId="{48EEC633-5B5D-46A2-AA8C-67749F74EC29}" type="pres">
      <dgm:prSet presAssocID="{090B8E3C-0CFC-420C-B285-BC16473DF4B7}" presName="Name0" presStyleCnt="0">
        <dgm:presLayoutVars>
          <dgm:dir/>
          <dgm:resizeHandles val="exact"/>
        </dgm:presLayoutVars>
      </dgm:prSet>
      <dgm:spPr/>
      <dgm:t>
        <a:bodyPr/>
        <a:lstStyle/>
        <a:p>
          <a:endParaRPr lang="nb-NO"/>
        </a:p>
      </dgm:t>
    </dgm:pt>
    <dgm:pt modelId="{BB2B589A-AC73-4398-AE00-F754E0B9B452}" type="pres">
      <dgm:prSet presAssocID="{090B8E3C-0CFC-420C-B285-BC16473DF4B7}" presName="arrow" presStyleLbl="bgShp" presStyleIdx="0" presStyleCnt="1"/>
      <dgm:spPr>
        <a:solidFill>
          <a:srgbClr val="92D050"/>
        </a:solidFill>
      </dgm:spPr>
    </dgm:pt>
    <dgm:pt modelId="{FBC1A09B-EE6C-4D1E-8707-EB75A4BAD7A8}" type="pres">
      <dgm:prSet presAssocID="{090B8E3C-0CFC-420C-B285-BC16473DF4B7}" presName="points" presStyleCnt="0"/>
      <dgm:spPr/>
    </dgm:pt>
    <dgm:pt modelId="{D23F9EAF-1E35-4442-A9D5-80E30E744484}" type="pres">
      <dgm:prSet presAssocID="{299B880C-19A0-4F28-AFE9-859A1BBFCFD4}" presName="compositeA" presStyleCnt="0"/>
      <dgm:spPr/>
    </dgm:pt>
    <dgm:pt modelId="{EAAB672A-3DB2-4B8D-A000-23BBCA629E59}" type="pres">
      <dgm:prSet presAssocID="{299B880C-19A0-4F28-AFE9-859A1BBFCFD4}" presName="textA" presStyleLbl="revTx" presStyleIdx="0" presStyleCnt="4">
        <dgm:presLayoutVars>
          <dgm:bulletEnabled val="1"/>
        </dgm:presLayoutVars>
      </dgm:prSet>
      <dgm:spPr>
        <a:prstGeom prst="chevron">
          <a:avLst/>
        </a:prstGeom>
      </dgm:spPr>
      <dgm:t>
        <a:bodyPr/>
        <a:lstStyle/>
        <a:p>
          <a:endParaRPr lang="nb-NO"/>
        </a:p>
      </dgm:t>
    </dgm:pt>
    <dgm:pt modelId="{E6DDA3B6-956A-4298-9C7D-AFF5B4B211E9}" type="pres">
      <dgm:prSet presAssocID="{299B880C-19A0-4F28-AFE9-859A1BBFCFD4}" presName="circleA" presStyleLbl="node1" presStyleIdx="0" presStyleCnt="4"/>
      <dgm:spPr/>
    </dgm:pt>
    <dgm:pt modelId="{024763DA-EE8B-4AE6-B1F5-A7179B1142CF}" type="pres">
      <dgm:prSet presAssocID="{299B880C-19A0-4F28-AFE9-859A1BBFCFD4}" presName="spaceA" presStyleCnt="0"/>
      <dgm:spPr/>
    </dgm:pt>
    <dgm:pt modelId="{E4F04BE1-16F8-4438-ADF5-3E0ABD4CD23C}" type="pres">
      <dgm:prSet presAssocID="{27AA50A3-561A-4902-BEAE-F43BEEB03C48}" presName="space" presStyleCnt="0"/>
      <dgm:spPr/>
    </dgm:pt>
    <dgm:pt modelId="{3BA6B988-AC73-4E61-9509-3C7EAB32327B}" type="pres">
      <dgm:prSet presAssocID="{A3B8BF03-8C86-4866-9E5F-FDBDAEE50393}" presName="compositeB" presStyleCnt="0"/>
      <dgm:spPr/>
    </dgm:pt>
    <dgm:pt modelId="{F2B92864-5B3C-4807-9E9F-65B18F70ACAD}" type="pres">
      <dgm:prSet presAssocID="{A3B8BF03-8C86-4866-9E5F-FDBDAEE50393}" presName="textB" presStyleLbl="revTx" presStyleIdx="1" presStyleCnt="4">
        <dgm:presLayoutVars>
          <dgm:bulletEnabled val="1"/>
        </dgm:presLayoutVars>
      </dgm:prSet>
      <dgm:spPr>
        <a:prstGeom prst="chevron">
          <a:avLst/>
        </a:prstGeom>
      </dgm:spPr>
      <dgm:t>
        <a:bodyPr/>
        <a:lstStyle/>
        <a:p>
          <a:endParaRPr lang="nb-NO"/>
        </a:p>
      </dgm:t>
    </dgm:pt>
    <dgm:pt modelId="{C0E4E927-A2B0-4D63-BBD5-B855FF16DB80}" type="pres">
      <dgm:prSet presAssocID="{A3B8BF03-8C86-4866-9E5F-FDBDAEE50393}" presName="circleB" presStyleLbl="node1" presStyleIdx="1" presStyleCnt="4"/>
      <dgm:spPr/>
    </dgm:pt>
    <dgm:pt modelId="{D2B19040-7A6D-44FD-AB80-EFED072D7473}" type="pres">
      <dgm:prSet presAssocID="{A3B8BF03-8C86-4866-9E5F-FDBDAEE50393}" presName="spaceB" presStyleCnt="0"/>
      <dgm:spPr/>
    </dgm:pt>
    <dgm:pt modelId="{5863360D-F2E7-413E-81F5-E005400F6DF6}" type="pres">
      <dgm:prSet presAssocID="{FBE259B7-185E-42D4-BE84-A2A809EE3521}" presName="space" presStyleCnt="0"/>
      <dgm:spPr/>
    </dgm:pt>
    <dgm:pt modelId="{E4C2F702-C511-4114-987D-EB5B6F27BE90}" type="pres">
      <dgm:prSet presAssocID="{DACDE843-660A-4054-A42C-BB348053A85F}" presName="compositeA" presStyleCnt="0"/>
      <dgm:spPr/>
    </dgm:pt>
    <dgm:pt modelId="{CE3F11A2-23E6-4085-B52D-858286B73452}" type="pres">
      <dgm:prSet presAssocID="{DACDE843-660A-4054-A42C-BB348053A85F}" presName="textA" presStyleLbl="revTx" presStyleIdx="2" presStyleCnt="4">
        <dgm:presLayoutVars>
          <dgm:bulletEnabled val="1"/>
        </dgm:presLayoutVars>
      </dgm:prSet>
      <dgm:spPr>
        <a:prstGeom prst="chevron">
          <a:avLst/>
        </a:prstGeom>
      </dgm:spPr>
      <dgm:t>
        <a:bodyPr/>
        <a:lstStyle/>
        <a:p>
          <a:endParaRPr lang="nb-NO"/>
        </a:p>
      </dgm:t>
    </dgm:pt>
    <dgm:pt modelId="{763DFD44-6EE3-4EED-9028-8F579E66B0C2}" type="pres">
      <dgm:prSet presAssocID="{DACDE843-660A-4054-A42C-BB348053A85F}" presName="circleA" presStyleLbl="node1" presStyleIdx="2" presStyleCnt="4"/>
      <dgm:spPr/>
    </dgm:pt>
    <dgm:pt modelId="{EF520567-2206-4A6F-9A06-A0ACCCFA347E}" type="pres">
      <dgm:prSet presAssocID="{DACDE843-660A-4054-A42C-BB348053A85F}" presName="spaceA" presStyleCnt="0"/>
      <dgm:spPr/>
    </dgm:pt>
    <dgm:pt modelId="{884F7887-78D9-439D-9B10-FB3750E82D07}" type="pres">
      <dgm:prSet presAssocID="{E548029D-FE23-4EF8-8B0E-CAA641619978}" presName="space" presStyleCnt="0"/>
      <dgm:spPr/>
    </dgm:pt>
    <dgm:pt modelId="{00422D5C-DDB7-4588-99B6-C030CE7ECF93}" type="pres">
      <dgm:prSet presAssocID="{4198417A-3A05-4BF3-99E6-A4DD8D85F988}" presName="compositeB" presStyleCnt="0"/>
      <dgm:spPr/>
    </dgm:pt>
    <dgm:pt modelId="{7479A60B-D48D-4E5C-A9BD-C1238C1319A5}" type="pres">
      <dgm:prSet presAssocID="{4198417A-3A05-4BF3-99E6-A4DD8D85F988}" presName="textB" presStyleLbl="revTx" presStyleIdx="3" presStyleCnt="4">
        <dgm:presLayoutVars>
          <dgm:bulletEnabled val="1"/>
        </dgm:presLayoutVars>
      </dgm:prSet>
      <dgm:spPr/>
      <dgm:t>
        <a:bodyPr/>
        <a:lstStyle/>
        <a:p>
          <a:endParaRPr lang="nb-NO"/>
        </a:p>
      </dgm:t>
    </dgm:pt>
    <dgm:pt modelId="{3EF09F0D-4971-477E-9F9C-415B3934DC07}" type="pres">
      <dgm:prSet presAssocID="{4198417A-3A05-4BF3-99E6-A4DD8D85F988}" presName="circleB" presStyleLbl="node1" presStyleIdx="3" presStyleCnt="4"/>
      <dgm:spPr/>
    </dgm:pt>
    <dgm:pt modelId="{C5EDB923-A379-4CD8-B844-90607E1DEFB7}" type="pres">
      <dgm:prSet presAssocID="{4198417A-3A05-4BF3-99E6-A4DD8D85F988}" presName="spaceB" presStyleCnt="0"/>
      <dgm:spPr/>
    </dgm:pt>
  </dgm:ptLst>
  <dgm:cxnLst>
    <dgm:cxn modelId="{3650E766-F793-4BE1-9DDC-F0BF61E8AA78}" srcId="{090B8E3C-0CFC-420C-B285-BC16473DF4B7}" destId="{4198417A-3A05-4BF3-99E6-A4DD8D85F988}" srcOrd="3" destOrd="0" parTransId="{7816BCAE-1AB5-461E-AB02-5315E7713279}" sibTransId="{A5072335-9DCE-4D17-8934-85A214E88F5D}"/>
    <dgm:cxn modelId="{8A702E99-10A4-4A4F-90E8-B4C69411537C}" srcId="{090B8E3C-0CFC-420C-B285-BC16473DF4B7}" destId="{A3B8BF03-8C86-4866-9E5F-FDBDAEE50393}" srcOrd="1" destOrd="0" parTransId="{7876673D-1251-44A5-AA32-C16BFC28C33D}" sibTransId="{FBE259B7-185E-42D4-BE84-A2A809EE3521}"/>
    <dgm:cxn modelId="{5816EEF7-7E9D-48F3-BEFA-851C855F527F}" srcId="{090B8E3C-0CFC-420C-B285-BC16473DF4B7}" destId="{DACDE843-660A-4054-A42C-BB348053A85F}" srcOrd="2" destOrd="0" parTransId="{599CFCA3-3687-4C47-A809-211AE1C20AF3}" sibTransId="{E548029D-FE23-4EF8-8B0E-CAA641619978}"/>
    <dgm:cxn modelId="{33035C4F-961E-414E-8977-D43FBE90EC37}" type="presOf" srcId="{DACDE843-660A-4054-A42C-BB348053A85F}" destId="{CE3F11A2-23E6-4085-B52D-858286B73452}" srcOrd="0" destOrd="0" presId="urn:microsoft.com/office/officeart/2005/8/layout/hProcess11"/>
    <dgm:cxn modelId="{48539630-7586-4A2B-9510-7364481AD1BC}" srcId="{090B8E3C-0CFC-420C-B285-BC16473DF4B7}" destId="{299B880C-19A0-4F28-AFE9-859A1BBFCFD4}" srcOrd="0" destOrd="0" parTransId="{348170C3-B390-4A67-BEA7-79C8CD26F134}" sibTransId="{27AA50A3-561A-4902-BEAE-F43BEEB03C48}"/>
    <dgm:cxn modelId="{1FEE0818-BA43-4AAB-ABBE-3469F39B627D}" type="presOf" srcId="{A3B8BF03-8C86-4866-9E5F-FDBDAEE50393}" destId="{F2B92864-5B3C-4807-9E9F-65B18F70ACAD}" srcOrd="0" destOrd="0" presId="urn:microsoft.com/office/officeart/2005/8/layout/hProcess11"/>
    <dgm:cxn modelId="{7DFB3121-83B2-43B7-8D45-EC70DCE4FB37}" type="presOf" srcId="{299B880C-19A0-4F28-AFE9-859A1BBFCFD4}" destId="{EAAB672A-3DB2-4B8D-A000-23BBCA629E59}" srcOrd="0" destOrd="0" presId="urn:microsoft.com/office/officeart/2005/8/layout/hProcess11"/>
    <dgm:cxn modelId="{CD3CA882-95AA-4245-986E-A056AAC615D4}" type="presOf" srcId="{090B8E3C-0CFC-420C-B285-BC16473DF4B7}" destId="{48EEC633-5B5D-46A2-AA8C-67749F74EC29}" srcOrd="0" destOrd="0" presId="urn:microsoft.com/office/officeart/2005/8/layout/hProcess11"/>
    <dgm:cxn modelId="{60DD9FEA-F652-4367-8EA9-1C8294253529}" type="presOf" srcId="{4198417A-3A05-4BF3-99E6-A4DD8D85F988}" destId="{7479A60B-D48D-4E5C-A9BD-C1238C1319A5}" srcOrd="0" destOrd="0" presId="urn:microsoft.com/office/officeart/2005/8/layout/hProcess11"/>
    <dgm:cxn modelId="{16F5037E-4606-4610-8193-C613782E2D40}" type="presParOf" srcId="{48EEC633-5B5D-46A2-AA8C-67749F74EC29}" destId="{BB2B589A-AC73-4398-AE00-F754E0B9B452}" srcOrd="0" destOrd="0" presId="urn:microsoft.com/office/officeart/2005/8/layout/hProcess11"/>
    <dgm:cxn modelId="{6FF5B4C5-6D94-46C2-BBF2-3EC19BB65911}" type="presParOf" srcId="{48EEC633-5B5D-46A2-AA8C-67749F74EC29}" destId="{FBC1A09B-EE6C-4D1E-8707-EB75A4BAD7A8}" srcOrd="1" destOrd="0" presId="urn:microsoft.com/office/officeart/2005/8/layout/hProcess11"/>
    <dgm:cxn modelId="{5EFA42ED-7FBB-4609-8631-55CA6C44F3DA}" type="presParOf" srcId="{FBC1A09B-EE6C-4D1E-8707-EB75A4BAD7A8}" destId="{D23F9EAF-1E35-4442-A9D5-80E30E744484}" srcOrd="0" destOrd="0" presId="urn:microsoft.com/office/officeart/2005/8/layout/hProcess11"/>
    <dgm:cxn modelId="{63C999AE-7E76-4045-A5C9-853A2D87EC60}" type="presParOf" srcId="{D23F9EAF-1E35-4442-A9D5-80E30E744484}" destId="{EAAB672A-3DB2-4B8D-A000-23BBCA629E59}" srcOrd="0" destOrd="0" presId="urn:microsoft.com/office/officeart/2005/8/layout/hProcess11"/>
    <dgm:cxn modelId="{1D437FF9-3D01-41DD-AC48-1049CF14E369}" type="presParOf" srcId="{D23F9EAF-1E35-4442-A9D5-80E30E744484}" destId="{E6DDA3B6-956A-4298-9C7D-AFF5B4B211E9}" srcOrd="1" destOrd="0" presId="urn:microsoft.com/office/officeart/2005/8/layout/hProcess11"/>
    <dgm:cxn modelId="{71B957FE-AA36-426F-A10F-33667BAF2334}" type="presParOf" srcId="{D23F9EAF-1E35-4442-A9D5-80E30E744484}" destId="{024763DA-EE8B-4AE6-B1F5-A7179B1142CF}" srcOrd="2" destOrd="0" presId="urn:microsoft.com/office/officeart/2005/8/layout/hProcess11"/>
    <dgm:cxn modelId="{349B7D53-6122-401C-88CF-BE0F24CF23B8}" type="presParOf" srcId="{FBC1A09B-EE6C-4D1E-8707-EB75A4BAD7A8}" destId="{E4F04BE1-16F8-4438-ADF5-3E0ABD4CD23C}" srcOrd="1" destOrd="0" presId="urn:microsoft.com/office/officeart/2005/8/layout/hProcess11"/>
    <dgm:cxn modelId="{B4A0A479-F615-421A-9881-63D77C255B9D}" type="presParOf" srcId="{FBC1A09B-EE6C-4D1E-8707-EB75A4BAD7A8}" destId="{3BA6B988-AC73-4E61-9509-3C7EAB32327B}" srcOrd="2" destOrd="0" presId="urn:microsoft.com/office/officeart/2005/8/layout/hProcess11"/>
    <dgm:cxn modelId="{C6B2DDCA-6E34-48C5-BF79-7441806FDD86}" type="presParOf" srcId="{3BA6B988-AC73-4E61-9509-3C7EAB32327B}" destId="{F2B92864-5B3C-4807-9E9F-65B18F70ACAD}" srcOrd="0" destOrd="0" presId="urn:microsoft.com/office/officeart/2005/8/layout/hProcess11"/>
    <dgm:cxn modelId="{BB867967-CCCE-4D99-B36F-7E7B49088E17}" type="presParOf" srcId="{3BA6B988-AC73-4E61-9509-3C7EAB32327B}" destId="{C0E4E927-A2B0-4D63-BBD5-B855FF16DB80}" srcOrd="1" destOrd="0" presId="urn:microsoft.com/office/officeart/2005/8/layout/hProcess11"/>
    <dgm:cxn modelId="{4811B1A5-BA32-4A2A-BB8F-75CA7A68C1F6}" type="presParOf" srcId="{3BA6B988-AC73-4E61-9509-3C7EAB32327B}" destId="{D2B19040-7A6D-44FD-AB80-EFED072D7473}" srcOrd="2" destOrd="0" presId="urn:microsoft.com/office/officeart/2005/8/layout/hProcess11"/>
    <dgm:cxn modelId="{EA65F12F-0A28-4AE7-A622-C56E0329E728}" type="presParOf" srcId="{FBC1A09B-EE6C-4D1E-8707-EB75A4BAD7A8}" destId="{5863360D-F2E7-413E-81F5-E005400F6DF6}" srcOrd="3" destOrd="0" presId="urn:microsoft.com/office/officeart/2005/8/layout/hProcess11"/>
    <dgm:cxn modelId="{8BAE3F8C-3AA8-401D-9831-BD45FF86882F}" type="presParOf" srcId="{FBC1A09B-EE6C-4D1E-8707-EB75A4BAD7A8}" destId="{E4C2F702-C511-4114-987D-EB5B6F27BE90}" srcOrd="4" destOrd="0" presId="urn:microsoft.com/office/officeart/2005/8/layout/hProcess11"/>
    <dgm:cxn modelId="{702D1AED-C61A-4B07-99A6-2BDB615A4B42}" type="presParOf" srcId="{E4C2F702-C511-4114-987D-EB5B6F27BE90}" destId="{CE3F11A2-23E6-4085-B52D-858286B73452}" srcOrd="0" destOrd="0" presId="urn:microsoft.com/office/officeart/2005/8/layout/hProcess11"/>
    <dgm:cxn modelId="{3B8C1A5B-BAA5-4010-B5E3-8D3104393272}" type="presParOf" srcId="{E4C2F702-C511-4114-987D-EB5B6F27BE90}" destId="{763DFD44-6EE3-4EED-9028-8F579E66B0C2}" srcOrd="1" destOrd="0" presId="urn:microsoft.com/office/officeart/2005/8/layout/hProcess11"/>
    <dgm:cxn modelId="{8A2835E1-99F1-44BF-A3CD-037793A476C1}" type="presParOf" srcId="{E4C2F702-C511-4114-987D-EB5B6F27BE90}" destId="{EF520567-2206-4A6F-9A06-A0ACCCFA347E}" srcOrd="2" destOrd="0" presId="urn:microsoft.com/office/officeart/2005/8/layout/hProcess11"/>
    <dgm:cxn modelId="{4109C4C3-0565-4A30-906B-647CB182CBCA}" type="presParOf" srcId="{FBC1A09B-EE6C-4D1E-8707-EB75A4BAD7A8}" destId="{884F7887-78D9-439D-9B10-FB3750E82D07}" srcOrd="5" destOrd="0" presId="urn:microsoft.com/office/officeart/2005/8/layout/hProcess11"/>
    <dgm:cxn modelId="{E055F965-05AB-4CD3-893A-27F88017B8BB}" type="presParOf" srcId="{FBC1A09B-EE6C-4D1E-8707-EB75A4BAD7A8}" destId="{00422D5C-DDB7-4588-99B6-C030CE7ECF93}" srcOrd="6" destOrd="0" presId="urn:microsoft.com/office/officeart/2005/8/layout/hProcess11"/>
    <dgm:cxn modelId="{212D4C2F-EF3B-4DAD-98FF-1F5854B8E17D}" type="presParOf" srcId="{00422D5C-DDB7-4588-99B6-C030CE7ECF93}" destId="{7479A60B-D48D-4E5C-A9BD-C1238C1319A5}" srcOrd="0" destOrd="0" presId="urn:microsoft.com/office/officeart/2005/8/layout/hProcess11"/>
    <dgm:cxn modelId="{C4FE84FE-ECE1-4FFA-9256-131FE55F3B5C}" type="presParOf" srcId="{00422D5C-DDB7-4588-99B6-C030CE7ECF93}" destId="{3EF09F0D-4971-477E-9F9C-415B3934DC07}" srcOrd="1" destOrd="0" presId="urn:microsoft.com/office/officeart/2005/8/layout/hProcess11"/>
    <dgm:cxn modelId="{BA2910F5-296A-4C8B-B518-8DEB36A237A6}" type="presParOf" srcId="{00422D5C-DDB7-4588-99B6-C030CE7ECF93}" destId="{C5EDB923-A379-4CD8-B844-90607E1DEFB7}" srcOrd="2" destOrd="0" presId="urn:microsoft.com/office/officeart/2005/8/layout/hProcess11"/>
  </dgm:cxnLst>
  <dgm:bg/>
  <dgm:whole>
    <a:ln>
      <a:solidFill>
        <a:schemeClr val="accent1"/>
      </a:solidFill>
    </a:ln>
  </dgm:whole>
  <dgm:extLst>
    <a:ext uri="http://schemas.microsoft.com/office/drawing/2008/diagram">
      <dsp:dataModelExt xmlns:dsp="http://schemas.microsoft.com/office/drawing/2008/diagram" relId="rId35"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090B8E3C-0CFC-420C-B285-BC16473DF4B7}" type="doc">
      <dgm:prSet loTypeId="urn:microsoft.com/office/officeart/2005/8/layout/hProcess11" loCatId="process" qsTypeId="urn:microsoft.com/office/officeart/2005/8/quickstyle/simple1" qsCatId="simple" csTypeId="urn:microsoft.com/office/officeart/2005/8/colors/accent1_3" csCatId="accent1" phldr="1"/>
      <dgm:spPr/>
    </dgm:pt>
    <dgm:pt modelId="{299B880C-19A0-4F28-AFE9-859A1BBFCFD4}">
      <dgm:prSet phldrT="[Tekst]" custT="1"/>
      <dgm:spPr>
        <a:xfrm>
          <a:off x="2544" y="1303912"/>
          <a:ext cx="1481435" cy="592574"/>
        </a:xfrm>
      </dgm:spPr>
      <dgm:t>
        <a:bodyPr/>
        <a:lstStyle/>
        <a:p>
          <a:r>
            <a:rPr lang="nb-NO" sz="1050">
              <a:latin typeface="Calibri"/>
              <a:ea typeface="+mn-ea"/>
              <a:cs typeface="+mn-cs"/>
            </a:rPr>
            <a:t>Oppvekstdag</a:t>
          </a:r>
        </a:p>
      </dgm:t>
    </dgm:pt>
    <dgm:pt modelId="{348170C3-B390-4A67-BEA7-79C8CD26F134}" type="parTrans" cxnId="{48539630-7586-4A2B-9510-7364481AD1BC}">
      <dgm:prSet/>
      <dgm:spPr/>
      <dgm:t>
        <a:bodyPr/>
        <a:lstStyle/>
        <a:p>
          <a:endParaRPr lang="nb-NO"/>
        </a:p>
      </dgm:t>
    </dgm:pt>
    <dgm:pt modelId="{27AA50A3-561A-4902-BEAE-F43BEEB03C48}" type="sibTrans" cxnId="{48539630-7586-4A2B-9510-7364481AD1BC}">
      <dgm:prSet/>
      <dgm:spPr/>
      <dgm:t>
        <a:bodyPr/>
        <a:lstStyle/>
        <a:p>
          <a:endParaRPr lang="nb-NO"/>
        </a:p>
      </dgm:t>
    </dgm:pt>
    <dgm:pt modelId="{A3B8BF03-8C86-4866-9E5F-FDBDAEE50393}">
      <dgm:prSet phldrT="[Tekst]" custT="1"/>
      <dgm:spPr>
        <a:xfrm>
          <a:off x="1335836" y="1303912"/>
          <a:ext cx="1481435" cy="592574"/>
        </a:xfrm>
      </dgm:spPr>
      <dgm:t>
        <a:bodyPr/>
        <a:lstStyle/>
        <a:p>
          <a:r>
            <a:rPr lang="nb-NO" sz="1100">
              <a:latin typeface="Calibri"/>
              <a:ea typeface="+mn-ea"/>
              <a:cs typeface="+mn-cs"/>
            </a:rPr>
            <a:t>Resultatsvurdering</a:t>
          </a:r>
        </a:p>
      </dgm:t>
    </dgm:pt>
    <dgm:pt modelId="{7876673D-1251-44A5-AA32-C16BFC28C33D}" type="parTrans" cxnId="{8A702E99-10A4-4A4F-90E8-B4C69411537C}">
      <dgm:prSet/>
      <dgm:spPr/>
      <dgm:t>
        <a:bodyPr/>
        <a:lstStyle/>
        <a:p>
          <a:endParaRPr lang="nb-NO"/>
        </a:p>
      </dgm:t>
    </dgm:pt>
    <dgm:pt modelId="{FBE259B7-185E-42D4-BE84-A2A809EE3521}" type="sibTrans" cxnId="{8A702E99-10A4-4A4F-90E8-B4C69411537C}">
      <dgm:prSet/>
      <dgm:spPr/>
      <dgm:t>
        <a:bodyPr/>
        <a:lstStyle/>
        <a:p>
          <a:endParaRPr lang="nb-NO"/>
        </a:p>
      </dgm:t>
    </dgm:pt>
    <dgm:pt modelId="{DACDE843-660A-4054-A42C-BB348053A85F}">
      <dgm:prSet custT="1"/>
      <dgm:spPr>
        <a:xfrm>
          <a:off x="2669128" y="1303912"/>
          <a:ext cx="1481435" cy="592574"/>
        </a:xfrm>
      </dgm:spPr>
      <dgm:t>
        <a:bodyPr/>
        <a:lstStyle/>
        <a:p>
          <a:r>
            <a:rPr lang="nb-NO" sz="1100">
              <a:latin typeface="Calibri"/>
              <a:ea typeface="+mn-ea"/>
              <a:cs typeface="+mn-cs"/>
            </a:rPr>
            <a:t>Kvalitetsmelding</a:t>
          </a:r>
        </a:p>
      </dgm:t>
    </dgm:pt>
    <dgm:pt modelId="{599CFCA3-3687-4C47-A809-211AE1C20AF3}" type="parTrans" cxnId="{5816EEF7-7E9D-48F3-BEFA-851C855F527F}">
      <dgm:prSet/>
      <dgm:spPr/>
      <dgm:t>
        <a:bodyPr/>
        <a:lstStyle/>
        <a:p>
          <a:endParaRPr lang="nb-NO"/>
        </a:p>
      </dgm:t>
    </dgm:pt>
    <dgm:pt modelId="{E548029D-FE23-4EF8-8B0E-CAA641619978}" type="sibTrans" cxnId="{5816EEF7-7E9D-48F3-BEFA-851C855F527F}">
      <dgm:prSet/>
      <dgm:spPr/>
      <dgm:t>
        <a:bodyPr/>
        <a:lstStyle/>
        <a:p>
          <a:endParaRPr lang="nb-NO"/>
        </a:p>
      </dgm:t>
    </dgm:pt>
    <dgm:pt modelId="{0EE7BE7B-B676-4088-8AC4-7A5BDC1815EA}" type="pres">
      <dgm:prSet presAssocID="{090B8E3C-0CFC-420C-B285-BC16473DF4B7}" presName="Name0" presStyleCnt="0">
        <dgm:presLayoutVars>
          <dgm:dir/>
          <dgm:resizeHandles val="exact"/>
        </dgm:presLayoutVars>
      </dgm:prSet>
      <dgm:spPr/>
    </dgm:pt>
    <dgm:pt modelId="{BB0475FB-DED3-463C-B77F-3A77DCEF3E4A}" type="pres">
      <dgm:prSet presAssocID="{090B8E3C-0CFC-420C-B285-BC16473DF4B7}" presName="arrow" presStyleLbl="bgShp" presStyleIdx="0" presStyleCnt="1"/>
      <dgm:spPr>
        <a:solidFill>
          <a:schemeClr val="accent1"/>
        </a:solidFill>
      </dgm:spPr>
    </dgm:pt>
    <dgm:pt modelId="{1EF11F16-1BF1-4C1D-BCD8-720A024CB5F3}" type="pres">
      <dgm:prSet presAssocID="{090B8E3C-0CFC-420C-B285-BC16473DF4B7}" presName="points" presStyleCnt="0"/>
      <dgm:spPr/>
    </dgm:pt>
    <dgm:pt modelId="{34FF537A-B1D8-4997-B0F2-97DA38653C51}" type="pres">
      <dgm:prSet presAssocID="{299B880C-19A0-4F28-AFE9-859A1BBFCFD4}" presName="compositeA" presStyleCnt="0"/>
      <dgm:spPr/>
    </dgm:pt>
    <dgm:pt modelId="{72427220-69A3-43E1-971A-08FF702EBD08}" type="pres">
      <dgm:prSet presAssocID="{299B880C-19A0-4F28-AFE9-859A1BBFCFD4}" presName="textA" presStyleLbl="revTx" presStyleIdx="0" presStyleCnt="3" custScaleX="115638">
        <dgm:presLayoutVars>
          <dgm:bulletEnabled val="1"/>
        </dgm:presLayoutVars>
      </dgm:prSet>
      <dgm:spPr>
        <a:prstGeom prst="chevron">
          <a:avLst/>
        </a:prstGeom>
      </dgm:spPr>
      <dgm:t>
        <a:bodyPr/>
        <a:lstStyle/>
        <a:p>
          <a:endParaRPr lang="nb-NO"/>
        </a:p>
      </dgm:t>
    </dgm:pt>
    <dgm:pt modelId="{2FC5FFC6-DF3E-451B-BB19-F2E18AD94983}" type="pres">
      <dgm:prSet presAssocID="{299B880C-19A0-4F28-AFE9-859A1BBFCFD4}" presName="circleA" presStyleLbl="node1" presStyleIdx="0" presStyleCnt="3"/>
      <dgm:spPr/>
    </dgm:pt>
    <dgm:pt modelId="{DA29A64D-E41A-4D30-8C33-C9B88957763D}" type="pres">
      <dgm:prSet presAssocID="{299B880C-19A0-4F28-AFE9-859A1BBFCFD4}" presName="spaceA" presStyleCnt="0"/>
      <dgm:spPr/>
    </dgm:pt>
    <dgm:pt modelId="{CE9D237F-43CC-4279-88DD-A65609EC2D72}" type="pres">
      <dgm:prSet presAssocID="{27AA50A3-561A-4902-BEAE-F43BEEB03C48}" presName="space" presStyleCnt="0"/>
      <dgm:spPr/>
    </dgm:pt>
    <dgm:pt modelId="{A4769B93-534A-43F8-983E-B182D16815AD}" type="pres">
      <dgm:prSet presAssocID="{A3B8BF03-8C86-4866-9E5F-FDBDAEE50393}" presName="compositeB" presStyleCnt="0"/>
      <dgm:spPr/>
    </dgm:pt>
    <dgm:pt modelId="{B4008894-50A1-49E7-AD66-00B2B6E78918}" type="pres">
      <dgm:prSet presAssocID="{A3B8BF03-8C86-4866-9E5F-FDBDAEE50393}" presName="textB" presStyleLbl="revTx" presStyleIdx="1" presStyleCnt="3" custScaleX="133421">
        <dgm:presLayoutVars>
          <dgm:bulletEnabled val="1"/>
        </dgm:presLayoutVars>
      </dgm:prSet>
      <dgm:spPr>
        <a:prstGeom prst="chevron">
          <a:avLst/>
        </a:prstGeom>
      </dgm:spPr>
      <dgm:t>
        <a:bodyPr/>
        <a:lstStyle/>
        <a:p>
          <a:endParaRPr lang="nb-NO"/>
        </a:p>
      </dgm:t>
    </dgm:pt>
    <dgm:pt modelId="{5308D705-3028-41D3-8F35-0A27251FD82E}" type="pres">
      <dgm:prSet presAssocID="{A3B8BF03-8C86-4866-9E5F-FDBDAEE50393}" presName="circleB" presStyleLbl="node1" presStyleIdx="1" presStyleCnt="3"/>
      <dgm:spPr>
        <a:solidFill>
          <a:srgbClr val="00B050"/>
        </a:solidFill>
      </dgm:spPr>
    </dgm:pt>
    <dgm:pt modelId="{07406304-C704-4630-A922-BCD98611E03A}" type="pres">
      <dgm:prSet presAssocID="{A3B8BF03-8C86-4866-9E5F-FDBDAEE50393}" presName="spaceB" presStyleCnt="0"/>
      <dgm:spPr/>
    </dgm:pt>
    <dgm:pt modelId="{E0BB5E47-AD9B-4AEF-9193-9201011DF3EE}" type="pres">
      <dgm:prSet presAssocID="{FBE259B7-185E-42D4-BE84-A2A809EE3521}" presName="space" presStyleCnt="0"/>
      <dgm:spPr/>
    </dgm:pt>
    <dgm:pt modelId="{08D7F1BD-8CA7-40A9-A4E8-E456D13B9A78}" type="pres">
      <dgm:prSet presAssocID="{DACDE843-660A-4054-A42C-BB348053A85F}" presName="compositeA" presStyleCnt="0"/>
      <dgm:spPr/>
    </dgm:pt>
    <dgm:pt modelId="{2DF3AD6E-02A9-446F-ABBC-E3C4157190EE}" type="pres">
      <dgm:prSet presAssocID="{DACDE843-660A-4054-A42C-BB348053A85F}" presName="textA" presStyleLbl="revTx" presStyleIdx="2" presStyleCnt="3" custScaleX="122651">
        <dgm:presLayoutVars>
          <dgm:bulletEnabled val="1"/>
        </dgm:presLayoutVars>
      </dgm:prSet>
      <dgm:spPr>
        <a:prstGeom prst="chevron">
          <a:avLst/>
        </a:prstGeom>
      </dgm:spPr>
      <dgm:t>
        <a:bodyPr/>
        <a:lstStyle/>
        <a:p>
          <a:endParaRPr lang="nb-NO"/>
        </a:p>
      </dgm:t>
    </dgm:pt>
    <dgm:pt modelId="{72112878-6E12-4DA0-BAC6-45C72F73BA0D}" type="pres">
      <dgm:prSet presAssocID="{DACDE843-660A-4054-A42C-BB348053A85F}" presName="circleA" presStyleLbl="node1" presStyleIdx="2" presStyleCnt="3"/>
      <dgm:spPr>
        <a:solidFill>
          <a:srgbClr val="FFFF00"/>
        </a:solidFill>
      </dgm:spPr>
    </dgm:pt>
    <dgm:pt modelId="{2A576A74-FED2-4C02-992C-9B03F6FBE255}" type="pres">
      <dgm:prSet presAssocID="{DACDE843-660A-4054-A42C-BB348053A85F}" presName="spaceA" presStyleCnt="0"/>
      <dgm:spPr/>
    </dgm:pt>
  </dgm:ptLst>
  <dgm:cxnLst>
    <dgm:cxn modelId="{E7DDD0B5-4AA3-4AB8-BDA2-4452E21A8EC4}" type="presOf" srcId="{090B8E3C-0CFC-420C-B285-BC16473DF4B7}" destId="{0EE7BE7B-B676-4088-8AC4-7A5BDC1815EA}" srcOrd="0" destOrd="0" presId="urn:microsoft.com/office/officeart/2005/8/layout/hProcess11"/>
    <dgm:cxn modelId="{31307A13-99F7-41AB-8C7D-A7A5AF0C82B5}" type="presOf" srcId="{A3B8BF03-8C86-4866-9E5F-FDBDAEE50393}" destId="{B4008894-50A1-49E7-AD66-00B2B6E78918}" srcOrd="0" destOrd="0" presId="urn:microsoft.com/office/officeart/2005/8/layout/hProcess11"/>
    <dgm:cxn modelId="{8A702E99-10A4-4A4F-90E8-B4C69411537C}" srcId="{090B8E3C-0CFC-420C-B285-BC16473DF4B7}" destId="{A3B8BF03-8C86-4866-9E5F-FDBDAEE50393}" srcOrd="1" destOrd="0" parTransId="{7876673D-1251-44A5-AA32-C16BFC28C33D}" sibTransId="{FBE259B7-185E-42D4-BE84-A2A809EE3521}"/>
    <dgm:cxn modelId="{5816EEF7-7E9D-48F3-BEFA-851C855F527F}" srcId="{090B8E3C-0CFC-420C-B285-BC16473DF4B7}" destId="{DACDE843-660A-4054-A42C-BB348053A85F}" srcOrd="2" destOrd="0" parTransId="{599CFCA3-3687-4C47-A809-211AE1C20AF3}" sibTransId="{E548029D-FE23-4EF8-8B0E-CAA641619978}"/>
    <dgm:cxn modelId="{48539630-7586-4A2B-9510-7364481AD1BC}" srcId="{090B8E3C-0CFC-420C-B285-BC16473DF4B7}" destId="{299B880C-19A0-4F28-AFE9-859A1BBFCFD4}" srcOrd="0" destOrd="0" parTransId="{348170C3-B390-4A67-BEA7-79C8CD26F134}" sibTransId="{27AA50A3-561A-4902-BEAE-F43BEEB03C48}"/>
    <dgm:cxn modelId="{FEE6C620-AB5A-4F04-B890-2424AFFDA256}" type="presOf" srcId="{DACDE843-660A-4054-A42C-BB348053A85F}" destId="{2DF3AD6E-02A9-446F-ABBC-E3C4157190EE}" srcOrd="0" destOrd="0" presId="urn:microsoft.com/office/officeart/2005/8/layout/hProcess11"/>
    <dgm:cxn modelId="{D70F245C-FAFA-48DB-BD93-37B79C9EDE92}" type="presOf" srcId="{299B880C-19A0-4F28-AFE9-859A1BBFCFD4}" destId="{72427220-69A3-43E1-971A-08FF702EBD08}" srcOrd="0" destOrd="0" presId="urn:microsoft.com/office/officeart/2005/8/layout/hProcess11"/>
    <dgm:cxn modelId="{08C8869D-EEFE-4B5B-8566-B493B2917299}" type="presParOf" srcId="{0EE7BE7B-B676-4088-8AC4-7A5BDC1815EA}" destId="{BB0475FB-DED3-463C-B77F-3A77DCEF3E4A}" srcOrd="0" destOrd="0" presId="urn:microsoft.com/office/officeart/2005/8/layout/hProcess11"/>
    <dgm:cxn modelId="{8AD6F6D3-F2E9-4142-86AF-D74ECE402E4B}" type="presParOf" srcId="{0EE7BE7B-B676-4088-8AC4-7A5BDC1815EA}" destId="{1EF11F16-1BF1-4C1D-BCD8-720A024CB5F3}" srcOrd="1" destOrd="0" presId="urn:microsoft.com/office/officeart/2005/8/layout/hProcess11"/>
    <dgm:cxn modelId="{BE0AC8A6-85AD-4901-AE60-B8A646AA9431}" type="presParOf" srcId="{1EF11F16-1BF1-4C1D-BCD8-720A024CB5F3}" destId="{34FF537A-B1D8-4997-B0F2-97DA38653C51}" srcOrd="0" destOrd="0" presId="urn:microsoft.com/office/officeart/2005/8/layout/hProcess11"/>
    <dgm:cxn modelId="{E18E74E6-FCD1-4EC9-805A-882EBDEF6C2D}" type="presParOf" srcId="{34FF537A-B1D8-4997-B0F2-97DA38653C51}" destId="{72427220-69A3-43E1-971A-08FF702EBD08}" srcOrd="0" destOrd="0" presId="urn:microsoft.com/office/officeart/2005/8/layout/hProcess11"/>
    <dgm:cxn modelId="{8DA4C81C-9480-4945-80EA-B45814842C44}" type="presParOf" srcId="{34FF537A-B1D8-4997-B0F2-97DA38653C51}" destId="{2FC5FFC6-DF3E-451B-BB19-F2E18AD94983}" srcOrd="1" destOrd="0" presId="urn:microsoft.com/office/officeart/2005/8/layout/hProcess11"/>
    <dgm:cxn modelId="{5036E897-BC53-44B2-B12A-E2202C9D9BA8}" type="presParOf" srcId="{34FF537A-B1D8-4997-B0F2-97DA38653C51}" destId="{DA29A64D-E41A-4D30-8C33-C9B88957763D}" srcOrd="2" destOrd="0" presId="urn:microsoft.com/office/officeart/2005/8/layout/hProcess11"/>
    <dgm:cxn modelId="{5CFA2DBE-2B8F-44A2-9CEA-D9E71B318232}" type="presParOf" srcId="{1EF11F16-1BF1-4C1D-BCD8-720A024CB5F3}" destId="{CE9D237F-43CC-4279-88DD-A65609EC2D72}" srcOrd="1" destOrd="0" presId="urn:microsoft.com/office/officeart/2005/8/layout/hProcess11"/>
    <dgm:cxn modelId="{9AF71E3F-10EC-4551-AA09-8E7875BF4C31}" type="presParOf" srcId="{1EF11F16-1BF1-4C1D-BCD8-720A024CB5F3}" destId="{A4769B93-534A-43F8-983E-B182D16815AD}" srcOrd="2" destOrd="0" presId="urn:microsoft.com/office/officeart/2005/8/layout/hProcess11"/>
    <dgm:cxn modelId="{001D5077-4174-491A-9936-8D333C7494C6}" type="presParOf" srcId="{A4769B93-534A-43F8-983E-B182D16815AD}" destId="{B4008894-50A1-49E7-AD66-00B2B6E78918}" srcOrd="0" destOrd="0" presId="urn:microsoft.com/office/officeart/2005/8/layout/hProcess11"/>
    <dgm:cxn modelId="{E8CA3897-A356-4AF5-BFC0-2B35132CC18D}" type="presParOf" srcId="{A4769B93-534A-43F8-983E-B182D16815AD}" destId="{5308D705-3028-41D3-8F35-0A27251FD82E}" srcOrd="1" destOrd="0" presId="urn:microsoft.com/office/officeart/2005/8/layout/hProcess11"/>
    <dgm:cxn modelId="{F9540ACD-10EC-4F6D-895E-6843BC7D8E85}" type="presParOf" srcId="{A4769B93-534A-43F8-983E-B182D16815AD}" destId="{07406304-C704-4630-A922-BCD98611E03A}" srcOrd="2" destOrd="0" presId="urn:microsoft.com/office/officeart/2005/8/layout/hProcess11"/>
    <dgm:cxn modelId="{4EAE8125-D4B5-4448-921F-4EDE7824E190}" type="presParOf" srcId="{1EF11F16-1BF1-4C1D-BCD8-720A024CB5F3}" destId="{E0BB5E47-AD9B-4AEF-9193-9201011DF3EE}" srcOrd="3" destOrd="0" presId="urn:microsoft.com/office/officeart/2005/8/layout/hProcess11"/>
    <dgm:cxn modelId="{555B4E57-CD4D-4DA5-A4EA-60E71B42A0C7}" type="presParOf" srcId="{1EF11F16-1BF1-4C1D-BCD8-720A024CB5F3}" destId="{08D7F1BD-8CA7-40A9-A4E8-E456D13B9A78}" srcOrd="4" destOrd="0" presId="urn:microsoft.com/office/officeart/2005/8/layout/hProcess11"/>
    <dgm:cxn modelId="{702809BF-7760-443D-8549-798D565A2152}" type="presParOf" srcId="{08D7F1BD-8CA7-40A9-A4E8-E456D13B9A78}" destId="{2DF3AD6E-02A9-446F-ABBC-E3C4157190EE}" srcOrd="0" destOrd="0" presId="urn:microsoft.com/office/officeart/2005/8/layout/hProcess11"/>
    <dgm:cxn modelId="{B71409EE-4DE5-40B2-9533-F32DE123E217}" type="presParOf" srcId="{08D7F1BD-8CA7-40A9-A4E8-E456D13B9A78}" destId="{72112878-6E12-4DA0-BAC6-45C72F73BA0D}" srcOrd="1" destOrd="0" presId="urn:microsoft.com/office/officeart/2005/8/layout/hProcess11"/>
    <dgm:cxn modelId="{DD3DA7F6-CBB4-48C1-9597-BF42735F2599}" type="presParOf" srcId="{08D7F1BD-8CA7-40A9-A4E8-E456D13B9A78}" destId="{2A576A74-FED2-4C02-992C-9B03F6FBE255}" srcOrd="2" destOrd="0" presId="urn:microsoft.com/office/officeart/2005/8/layout/hProcess11"/>
  </dgm:cxnLst>
  <dgm:bg/>
  <dgm:whole>
    <a:ln>
      <a:solidFill>
        <a:schemeClr val="accent1"/>
      </a:solidFill>
    </a:ln>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C91368-D268-47A0-A83C-6EDD84F6F153}">
      <dsp:nvSpPr>
        <dsp:cNvPr id="0" name=""/>
        <dsp:cNvSpPr/>
      </dsp:nvSpPr>
      <dsp:spPr>
        <a:xfrm>
          <a:off x="1928588" y="1551427"/>
          <a:ext cx="2619264" cy="2619264"/>
        </a:xfrm>
        <a:prstGeom prst="ellipse">
          <a:avLst/>
        </a:prstGeom>
        <a:solidFill>
          <a:schemeClr val="accent2">
            <a:alpha val="50000"/>
            <a:hueOff val="0"/>
            <a:satOff val="0"/>
            <a:lumOff val="0"/>
            <a:alphaOff val="0"/>
          </a:schemeClr>
        </a:solidFill>
        <a:ln w="19050" cap="flat" cmpd="sng" algn="ctr">
          <a:solidFill>
            <a:schemeClr val="lt1">
              <a:hueOff val="0"/>
              <a:satOff val="0"/>
              <a:lumOff val="0"/>
              <a:alphaOff val="0"/>
            </a:schemeClr>
          </a:solidFill>
          <a:prstDash val="solid"/>
        </a:ln>
        <a:effectLst>
          <a:softEdge rad="12700"/>
        </a:effectLst>
      </dsp:spPr>
      <dsp:style>
        <a:lnRef idx="3">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1200150">
            <a:lnSpc>
              <a:spcPct val="90000"/>
            </a:lnSpc>
            <a:spcBef>
              <a:spcPct val="0"/>
            </a:spcBef>
            <a:spcAft>
              <a:spcPct val="35000"/>
            </a:spcAft>
          </a:pPr>
          <a:r>
            <a:rPr lang="nb-NO" sz="2700" kern="1200"/>
            <a:t>KOMPETENT</a:t>
          </a:r>
        </a:p>
        <a:p>
          <a:pPr lvl="0" algn="ctr" defTabSz="1200150">
            <a:lnSpc>
              <a:spcPct val="90000"/>
            </a:lnSpc>
            <a:spcBef>
              <a:spcPct val="0"/>
            </a:spcBef>
            <a:spcAft>
              <a:spcPct val="35000"/>
            </a:spcAft>
          </a:pPr>
          <a:r>
            <a:rPr lang="nb-NO" sz="2000" kern="1200"/>
            <a:t>Med lyst til å lære – hele livet </a:t>
          </a:r>
        </a:p>
      </dsp:txBody>
      <dsp:txXfrm>
        <a:off x="2312170" y="1935009"/>
        <a:ext cx="1852100" cy="1852100"/>
      </dsp:txXfrm>
    </dsp:sp>
    <dsp:sp modelId="{98639175-0871-463C-9568-818535A3BAD5}">
      <dsp:nvSpPr>
        <dsp:cNvPr id="0" name=""/>
        <dsp:cNvSpPr/>
      </dsp:nvSpPr>
      <dsp:spPr>
        <a:xfrm>
          <a:off x="2583404" y="16699"/>
          <a:ext cx="1309632" cy="1309632"/>
        </a:xfrm>
        <a:prstGeom prst="ellipse">
          <a:avLst/>
        </a:prstGeom>
        <a:solidFill>
          <a:schemeClr val="accent3">
            <a:alpha val="50000"/>
            <a:hueOff val="0"/>
            <a:satOff val="0"/>
            <a:lumOff val="0"/>
            <a:alphaOff val="0"/>
          </a:schemeClr>
        </a:solidFill>
        <a:ln w="1905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nb-NO" sz="700" kern="1200"/>
            <a:t>Vi skal fremme en postiv holdning til læring gjennom å framsnakke kunnskap, utdanning og forskning</a:t>
          </a:r>
        </a:p>
      </dsp:txBody>
      <dsp:txXfrm>
        <a:off x="2775195" y="208490"/>
        <a:ext cx="926050" cy="926050"/>
      </dsp:txXfrm>
    </dsp:sp>
    <dsp:sp modelId="{F0D6F42B-C1DB-4904-A0F0-9B0EC1E24FA3}">
      <dsp:nvSpPr>
        <dsp:cNvPr id="0" name=""/>
        <dsp:cNvSpPr/>
      </dsp:nvSpPr>
      <dsp:spPr>
        <a:xfrm>
          <a:off x="3600936" y="267498"/>
          <a:ext cx="1309632" cy="1309632"/>
        </a:xfrm>
        <a:prstGeom prst="ellipse">
          <a:avLst/>
        </a:prstGeom>
        <a:solidFill>
          <a:schemeClr val="accent4">
            <a:alpha val="50000"/>
            <a:hueOff val="0"/>
            <a:satOff val="0"/>
            <a:lumOff val="0"/>
            <a:alphaOff val="0"/>
          </a:schemeClr>
        </a:solidFill>
        <a:ln w="1905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nb-NO" sz="700" kern="1200"/>
            <a:t>Vi skal ha fokus på forebyggende, tverrfaglig arbeid rettet mot barn og unge</a:t>
          </a:r>
        </a:p>
      </dsp:txBody>
      <dsp:txXfrm>
        <a:off x="3792727" y="459289"/>
        <a:ext cx="926050" cy="926050"/>
      </dsp:txXfrm>
    </dsp:sp>
    <dsp:sp modelId="{F48378A2-89BF-479D-966A-6B9DF2A46E6C}">
      <dsp:nvSpPr>
        <dsp:cNvPr id="0" name=""/>
        <dsp:cNvSpPr/>
      </dsp:nvSpPr>
      <dsp:spPr>
        <a:xfrm>
          <a:off x="4385364" y="962440"/>
          <a:ext cx="1309632" cy="1309632"/>
        </a:xfrm>
        <a:prstGeom prst="ellipse">
          <a:avLst/>
        </a:prstGeom>
        <a:solidFill>
          <a:schemeClr val="accent5">
            <a:alpha val="50000"/>
            <a:hueOff val="0"/>
            <a:satOff val="0"/>
            <a:lumOff val="0"/>
            <a:alphaOff val="0"/>
          </a:schemeClr>
        </a:solidFill>
        <a:ln w="1905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nb-NO" sz="700" kern="1200"/>
            <a:t>Vi skal forberede elevene på borteboertilværelsen</a:t>
          </a:r>
        </a:p>
      </dsp:txBody>
      <dsp:txXfrm>
        <a:off x="4577155" y="1154231"/>
        <a:ext cx="926050" cy="926050"/>
      </dsp:txXfrm>
    </dsp:sp>
    <dsp:sp modelId="{B4BBD0A2-5EA1-492B-BCBB-A3EB620A3D4B}">
      <dsp:nvSpPr>
        <dsp:cNvPr id="0" name=""/>
        <dsp:cNvSpPr/>
      </dsp:nvSpPr>
      <dsp:spPr>
        <a:xfrm>
          <a:off x="4756985" y="1942323"/>
          <a:ext cx="1309632" cy="1309632"/>
        </a:xfrm>
        <a:prstGeom prst="ellipse">
          <a:avLst/>
        </a:prstGeom>
        <a:solidFill>
          <a:schemeClr val="accent6">
            <a:alpha val="50000"/>
            <a:hueOff val="0"/>
            <a:satOff val="0"/>
            <a:lumOff val="0"/>
            <a:alphaOff val="0"/>
          </a:schemeClr>
        </a:solidFill>
        <a:ln w="1905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nb-NO" sz="700" kern="1200"/>
            <a:t>Vi skal ha utviklingsorienterte barnehager og skoler som stimulerer til læringsglede, undring og refleksjon</a:t>
          </a:r>
        </a:p>
      </dsp:txBody>
      <dsp:txXfrm>
        <a:off x="4948776" y="2134114"/>
        <a:ext cx="926050" cy="926050"/>
      </dsp:txXfrm>
    </dsp:sp>
    <dsp:sp modelId="{59AEC348-9E59-4BE2-B3D9-0741D0736A35}">
      <dsp:nvSpPr>
        <dsp:cNvPr id="0" name=""/>
        <dsp:cNvSpPr/>
      </dsp:nvSpPr>
      <dsp:spPr>
        <a:xfrm>
          <a:off x="4630664" y="2982667"/>
          <a:ext cx="1309632" cy="1309632"/>
        </a:xfrm>
        <a:prstGeom prst="ellipse">
          <a:avLst/>
        </a:prstGeom>
        <a:solidFill>
          <a:schemeClr val="accent2">
            <a:alpha val="50000"/>
            <a:hueOff val="0"/>
            <a:satOff val="0"/>
            <a:lumOff val="0"/>
            <a:alphaOff val="0"/>
          </a:schemeClr>
        </a:solidFill>
        <a:ln w="1905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nb-NO" sz="700" kern="1200"/>
            <a:t>Vi vil at våre elever skal fullføre videregående skole</a:t>
          </a:r>
        </a:p>
      </dsp:txBody>
      <dsp:txXfrm>
        <a:off x="4822455" y="3174458"/>
        <a:ext cx="926050" cy="926050"/>
      </dsp:txXfrm>
    </dsp:sp>
    <dsp:sp modelId="{F347E38A-6D5A-4ED6-A3AF-91A032284818}">
      <dsp:nvSpPr>
        <dsp:cNvPr id="0" name=""/>
        <dsp:cNvSpPr/>
      </dsp:nvSpPr>
      <dsp:spPr>
        <a:xfrm>
          <a:off x="4035341" y="3845141"/>
          <a:ext cx="1309632" cy="1309632"/>
        </a:xfrm>
        <a:prstGeom prst="ellipse">
          <a:avLst/>
        </a:prstGeom>
        <a:solidFill>
          <a:schemeClr val="accent3">
            <a:alpha val="50000"/>
            <a:hueOff val="0"/>
            <a:satOff val="0"/>
            <a:lumOff val="0"/>
            <a:alphaOff val="0"/>
          </a:schemeClr>
        </a:solidFill>
        <a:ln w="1905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nb-NO" sz="700" kern="1200"/>
            <a:t>Vi skal ha en god rådgivningstjeneste i skolen</a:t>
          </a:r>
        </a:p>
      </dsp:txBody>
      <dsp:txXfrm>
        <a:off x="4227132" y="4036932"/>
        <a:ext cx="926050" cy="926050"/>
      </dsp:txXfrm>
    </dsp:sp>
    <dsp:sp modelId="{6C21A52D-9E24-4FBC-94A0-91084E9D1AFA}">
      <dsp:nvSpPr>
        <dsp:cNvPr id="0" name=""/>
        <dsp:cNvSpPr/>
      </dsp:nvSpPr>
      <dsp:spPr>
        <a:xfrm>
          <a:off x="3107397" y="4332164"/>
          <a:ext cx="1309632" cy="1309632"/>
        </a:xfrm>
        <a:prstGeom prst="ellipse">
          <a:avLst/>
        </a:prstGeom>
        <a:solidFill>
          <a:schemeClr val="accent4">
            <a:alpha val="50000"/>
            <a:hueOff val="0"/>
            <a:satOff val="0"/>
            <a:lumOff val="0"/>
            <a:alphaOff val="0"/>
          </a:schemeClr>
        </a:solidFill>
        <a:ln w="1905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nb-NO" sz="700" kern="1200"/>
            <a:t>Vi skal ha trygge, inkluderende og mobbefrie lærings- og arbeidsmiljø</a:t>
          </a:r>
        </a:p>
      </dsp:txBody>
      <dsp:txXfrm>
        <a:off x="3299188" y="4523955"/>
        <a:ext cx="926050" cy="926050"/>
      </dsp:txXfrm>
    </dsp:sp>
    <dsp:sp modelId="{C0A9602F-9A28-4550-9E92-6F5ECF1394A9}">
      <dsp:nvSpPr>
        <dsp:cNvPr id="0" name=""/>
        <dsp:cNvSpPr/>
      </dsp:nvSpPr>
      <dsp:spPr>
        <a:xfrm>
          <a:off x="2059412" y="4332164"/>
          <a:ext cx="1309632" cy="1309632"/>
        </a:xfrm>
        <a:prstGeom prst="ellipse">
          <a:avLst/>
        </a:prstGeom>
        <a:solidFill>
          <a:schemeClr val="accent5">
            <a:alpha val="50000"/>
            <a:hueOff val="0"/>
            <a:satOff val="0"/>
            <a:lumOff val="0"/>
            <a:alphaOff val="0"/>
          </a:schemeClr>
        </a:solidFill>
        <a:ln w="1905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nb-NO" sz="700" kern="1200"/>
            <a:t>Vi skal ha fokus på god kvalitet på opplæring og gode faglige resultater. Dette skal vi bidra til gjennom kompetente ansatte, tverrfaglig samarbeid, gode fysiske læringsmiljø og moderne læremidler</a:t>
          </a:r>
        </a:p>
      </dsp:txBody>
      <dsp:txXfrm>
        <a:off x="2251203" y="4523955"/>
        <a:ext cx="926050" cy="926050"/>
      </dsp:txXfrm>
    </dsp:sp>
    <dsp:sp modelId="{CB7199FE-F690-4722-BE46-3A1BA8C28250}">
      <dsp:nvSpPr>
        <dsp:cNvPr id="0" name=""/>
        <dsp:cNvSpPr/>
      </dsp:nvSpPr>
      <dsp:spPr>
        <a:xfrm>
          <a:off x="1131468" y="3845141"/>
          <a:ext cx="1309632" cy="1309632"/>
        </a:xfrm>
        <a:prstGeom prst="ellipse">
          <a:avLst/>
        </a:prstGeom>
        <a:solidFill>
          <a:schemeClr val="accent6">
            <a:alpha val="50000"/>
            <a:hueOff val="0"/>
            <a:satOff val="0"/>
            <a:lumOff val="0"/>
            <a:alphaOff val="0"/>
          </a:schemeClr>
        </a:solidFill>
        <a:ln w="1905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nb-NO" sz="700" kern="1200"/>
            <a:t>Vi skal oppmuntre barn og unge til å tenke fremtidsrettet - og lære dem å se muligheter der vi er "blinde"</a:t>
          </a:r>
        </a:p>
      </dsp:txBody>
      <dsp:txXfrm>
        <a:off x="1323259" y="4036932"/>
        <a:ext cx="926050" cy="926050"/>
      </dsp:txXfrm>
    </dsp:sp>
    <dsp:sp modelId="{AC5434A8-2666-4109-A42C-26876CBACD83}">
      <dsp:nvSpPr>
        <dsp:cNvPr id="0" name=""/>
        <dsp:cNvSpPr/>
      </dsp:nvSpPr>
      <dsp:spPr>
        <a:xfrm>
          <a:off x="536144" y="2982667"/>
          <a:ext cx="1309632" cy="1309632"/>
        </a:xfrm>
        <a:prstGeom prst="ellipse">
          <a:avLst/>
        </a:prstGeom>
        <a:solidFill>
          <a:schemeClr val="accent2">
            <a:alpha val="50000"/>
            <a:hueOff val="0"/>
            <a:satOff val="0"/>
            <a:lumOff val="0"/>
            <a:alphaOff val="0"/>
          </a:schemeClr>
        </a:solidFill>
        <a:ln w="1905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nb-NO" sz="700" kern="1200"/>
            <a:t>Vi skal bidra til at ansattei kommunal virksomhet har kompetanse og kvalifikasjoner til å utfør sin oppgaver på en god måte</a:t>
          </a:r>
        </a:p>
      </dsp:txBody>
      <dsp:txXfrm>
        <a:off x="727935" y="3174458"/>
        <a:ext cx="926050" cy="926050"/>
      </dsp:txXfrm>
    </dsp:sp>
    <dsp:sp modelId="{932C1AD8-4229-4383-94B9-4340CB080E4A}">
      <dsp:nvSpPr>
        <dsp:cNvPr id="0" name=""/>
        <dsp:cNvSpPr/>
      </dsp:nvSpPr>
      <dsp:spPr>
        <a:xfrm>
          <a:off x="409824" y="1942323"/>
          <a:ext cx="1309632" cy="1309632"/>
        </a:xfrm>
        <a:prstGeom prst="ellipse">
          <a:avLst/>
        </a:prstGeom>
        <a:solidFill>
          <a:schemeClr val="accent3">
            <a:alpha val="50000"/>
            <a:hueOff val="0"/>
            <a:satOff val="0"/>
            <a:lumOff val="0"/>
            <a:alphaOff val="0"/>
          </a:schemeClr>
        </a:solidFill>
        <a:ln w="1905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nb-NO" sz="700" kern="1200"/>
            <a:t>Vi skal fremme barnehagens og skolens rolle i lokalsamfunnet, og vektlegge samarbeid med hjemmet, næringsliv, andre sektorer, samt samarbeid og kontakt mellom skoler</a:t>
          </a:r>
        </a:p>
      </dsp:txBody>
      <dsp:txXfrm>
        <a:off x="601615" y="2134114"/>
        <a:ext cx="926050" cy="926050"/>
      </dsp:txXfrm>
    </dsp:sp>
    <dsp:sp modelId="{7AE61A88-8E17-4206-8937-B79C42E44BB1}">
      <dsp:nvSpPr>
        <dsp:cNvPr id="0" name=""/>
        <dsp:cNvSpPr/>
      </dsp:nvSpPr>
      <dsp:spPr>
        <a:xfrm>
          <a:off x="781444" y="962440"/>
          <a:ext cx="1309632" cy="1309632"/>
        </a:xfrm>
        <a:prstGeom prst="ellipse">
          <a:avLst/>
        </a:prstGeom>
        <a:solidFill>
          <a:schemeClr val="accent4">
            <a:alpha val="50000"/>
            <a:hueOff val="0"/>
            <a:satOff val="0"/>
            <a:lumOff val="0"/>
            <a:alphaOff val="0"/>
          </a:schemeClr>
        </a:solidFill>
        <a:ln w="1905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nb-NO" sz="700" kern="1200"/>
            <a:t>Vi skal aktivt fremme inkludering, likeverd og motvirke utenforskap og radikalisering.</a:t>
          </a:r>
        </a:p>
      </dsp:txBody>
      <dsp:txXfrm>
        <a:off x="973235" y="1154231"/>
        <a:ext cx="926050" cy="926050"/>
      </dsp:txXfrm>
    </dsp:sp>
    <dsp:sp modelId="{2BD21125-6FB9-4616-A0F6-C5F3B3D51905}">
      <dsp:nvSpPr>
        <dsp:cNvPr id="0" name=""/>
        <dsp:cNvSpPr/>
      </dsp:nvSpPr>
      <dsp:spPr>
        <a:xfrm>
          <a:off x="1565872" y="267498"/>
          <a:ext cx="1309632" cy="1309632"/>
        </a:xfrm>
        <a:prstGeom prst="ellipse">
          <a:avLst/>
        </a:prstGeom>
        <a:solidFill>
          <a:schemeClr val="accent5">
            <a:alpha val="50000"/>
            <a:hueOff val="0"/>
            <a:satOff val="0"/>
            <a:lumOff val="0"/>
            <a:alphaOff val="0"/>
          </a:schemeClr>
        </a:solidFill>
        <a:ln w="1905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nb-NO" sz="700" kern="1200"/>
            <a:t>Vi skal involvere, høre og utfordre barn og unge til å medvirke i lokaldemokrati og i utviklingsarbeid</a:t>
          </a:r>
        </a:p>
      </dsp:txBody>
      <dsp:txXfrm>
        <a:off x="1757663" y="459289"/>
        <a:ext cx="926050" cy="9260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38F5A0-0564-4267-ACA1-734CA17044E7}">
      <dsp:nvSpPr>
        <dsp:cNvPr id="0" name=""/>
        <dsp:cNvSpPr/>
      </dsp:nvSpPr>
      <dsp:spPr>
        <a:xfrm>
          <a:off x="517226" y="0"/>
          <a:ext cx="1220185" cy="677881"/>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b-NO" sz="1100" kern="1200"/>
            <a:t>Styring</a:t>
          </a:r>
        </a:p>
        <a:p>
          <a:pPr lvl="0" algn="ctr" defTabSz="488950">
            <a:lnSpc>
              <a:spcPct val="90000"/>
            </a:lnSpc>
            <a:spcBef>
              <a:spcPct val="0"/>
            </a:spcBef>
            <a:spcAft>
              <a:spcPct val="35000"/>
            </a:spcAft>
          </a:pPr>
          <a:r>
            <a:rPr lang="nb-NO" sz="1100" kern="1200"/>
            <a:t>Politisk ansvar</a:t>
          </a:r>
        </a:p>
      </dsp:txBody>
      <dsp:txXfrm>
        <a:off x="537080" y="19854"/>
        <a:ext cx="1180477" cy="638173"/>
      </dsp:txXfrm>
    </dsp:sp>
    <dsp:sp modelId="{E1F15EA9-9531-4823-801D-BABB6245D68D}">
      <dsp:nvSpPr>
        <dsp:cNvPr id="0" name=""/>
        <dsp:cNvSpPr/>
      </dsp:nvSpPr>
      <dsp:spPr>
        <a:xfrm rot="5400000">
          <a:off x="1000216" y="694828"/>
          <a:ext cx="254205" cy="305046"/>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nb-NO" sz="1200" kern="1200"/>
        </a:p>
      </dsp:txBody>
      <dsp:txXfrm rot="-5400000">
        <a:off x="1035805" y="720249"/>
        <a:ext cx="183028" cy="177944"/>
      </dsp:txXfrm>
    </dsp:sp>
    <dsp:sp modelId="{0B6FCE83-0CC7-4A36-93ED-D144241E5C93}">
      <dsp:nvSpPr>
        <dsp:cNvPr id="0" name=""/>
        <dsp:cNvSpPr/>
      </dsp:nvSpPr>
      <dsp:spPr>
        <a:xfrm>
          <a:off x="517226" y="1016821"/>
          <a:ext cx="1220185" cy="677881"/>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b-NO" sz="1100" kern="1200"/>
            <a:t>Ledelse</a:t>
          </a:r>
        </a:p>
        <a:p>
          <a:pPr lvl="0" algn="ctr" defTabSz="488950">
            <a:lnSpc>
              <a:spcPct val="90000"/>
            </a:lnSpc>
            <a:spcBef>
              <a:spcPct val="0"/>
            </a:spcBef>
            <a:spcAft>
              <a:spcPct val="35000"/>
            </a:spcAft>
          </a:pPr>
          <a:r>
            <a:rPr lang="nb-NO" sz="1100" kern="1200"/>
            <a:t> Adm. ansvar</a:t>
          </a:r>
        </a:p>
      </dsp:txBody>
      <dsp:txXfrm>
        <a:off x="537080" y="1036675"/>
        <a:ext cx="1180477" cy="638173"/>
      </dsp:txXfrm>
    </dsp:sp>
    <dsp:sp modelId="{6EC072DD-9E16-4048-ACE6-6B8F006B9BED}">
      <dsp:nvSpPr>
        <dsp:cNvPr id="0" name=""/>
        <dsp:cNvSpPr/>
      </dsp:nvSpPr>
      <dsp:spPr>
        <a:xfrm rot="5400000">
          <a:off x="1000216" y="1711649"/>
          <a:ext cx="254205" cy="305046"/>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nb-NO" sz="1200" kern="1200"/>
        </a:p>
      </dsp:txBody>
      <dsp:txXfrm rot="-5400000">
        <a:off x="1035805" y="1737070"/>
        <a:ext cx="183028" cy="177944"/>
      </dsp:txXfrm>
    </dsp:sp>
    <dsp:sp modelId="{3AB1CC6F-D920-4F8C-9B6F-698F171A4B1D}">
      <dsp:nvSpPr>
        <dsp:cNvPr id="0" name=""/>
        <dsp:cNvSpPr/>
      </dsp:nvSpPr>
      <dsp:spPr>
        <a:xfrm>
          <a:off x="504774" y="2033643"/>
          <a:ext cx="1245089" cy="677881"/>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b-NO" sz="1100" kern="1200"/>
            <a:t>Gjennomføring Profesjonelt ansvar</a:t>
          </a:r>
        </a:p>
      </dsp:txBody>
      <dsp:txXfrm>
        <a:off x="524628" y="2053497"/>
        <a:ext cx="1205381" cy="63817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3032BE-5327-4088-92F6-431F10C1799A}">
      <dsp:nvSpPr>
        <dsp:cNvPr id="0" name=""/>
        <dsp:cNvSpPr/>
      </dsp:nvSpPr>
      <dsp:spPr>
        <a:xfrm>
          <a:off x="0" y="398335"/>
          <a:ext cx="6187440" cy="453009"/>
        </a:xfrm>
        <a:prstGeom prst="notchedRightArrow">
          <a:avLst/>
        </a:prstGeom>
        <a:solidFill>
          <a:srgbClr val="C00000"/>
        </a:solidFill>
        <a:ln>
          <a:noFill/>
        </a:ln>
        <a:effectLst/>
      </dsp:spPr>
      <dsp:style>
        <a:lnRef idx="0">
          <a:scrgbClr r="0" g="0" b="0"/>
        </a:lnRef>
        <a:fillRef idx="1">
          <a:scrgbClr r="0" g="0" b="0"/>
        </a:fillRef>
        <a:effectRef idx="0">
          <a:scrgbClr r="0" g="0" b="0"/>
        </a:effectRef>
        <a:fontRef idx="minor"/>
      </dsp:style>
    </dsp:sp>
    <dsp:sp modelId="{48A35058-4B68-443F-B5AA-92E11299CD84}">
      <dsp:nvSpPr>
        <dsp:cNvPr id="0" name=""/>
        <dsp:cNvSpPr/>
      </dsp:nvSpPr>
      <dsp:spPr>
        <a:xfrm>
          <a:off x="2447" y="0"/>
          <a:ext cx="1069961" cy="4998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lvl="0" algn="ctr" defTabSz="444500">
            <a:lnSpc>
              <a:spcPct val="90000"/>
            </a:lnSpc>
            <a:spcBef>
              <a:spcPct val="0"/>
            </a:spcBef>
            <a:spcAft>
              <a:spcPct val="35000"/>
            </a:spcAft>
          </a:pPr>
          <a:r>
            <a:rPr lang="nb-NO" sz="1000" b="1" kern="1200"/>
            <a:t>Kunnskaps-grunnlag</a:t>
          </a:r>
        </a:p>
      </dsp:txBody>
      <dsp:txXfrm>
        <a:off x="2447" y="0"/>
        <a:ext cx="1069961" cy="499872"/>
      </dsp:txXfrm>
    </dsp:sp>
    <dsp:sp modelId="{8B01642B-18BA-427D-BA13-3EE63DA451A5}">
      <dsp:nvSpPr>
        <dsp:cNvPr id="0" name=""/>
        <dsp:cNvSpPr/>
      </dsp:nvSpPr>
      <dsp:spPr>
        <a:xfrm>
          <a:off x="474944" y="562355"/>
          <a:ext cx="124968" cy="124968"/>
        </a:xfrm>
        <a:prstGeom prst="ellipse">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sp>
    <dsp:sp modelId="{DA11FE27-C084-4F81-AAC2-7E691B004EF3}">
      <dsp:nvSpPr>
        <dsp:cNvPr id="0" name=""/>
        <dsp:cNvSpPr/>
      </dsp:nvSpPr>
      <dsp:spPr>
        <a:xfrm>
          <a:off x="1125907" y="749807"/>
          <a:ext cx="1069961" cy="4998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nb-NO" sz="1100" b="1" kern="1200"/>
            <a:t>Vurdering</a:t>
          </a:r>
        </a:p>
      </dsp:txBody>
      <dsp:txXfrm>
        <a:off x="1125907" y="749807"/>
        <a:ext cx="1069961" cy="499872"/>
      </dsp:txXfrm>
    </dsp:sp>
    <dsp:sp modelId="{D7564CE0-B9DE-4F31-A7E4-1747AD5700A5}">
      <dsp:nvSpPr>
        <dsp:cNvPr id="0" name=""/>
        <dsp:cNvSpPr/>
      </dsp:nvSpPr>
      <dsp:spPr>
        <a:xfrm>
          <a:off x="1598404" y="562355"/>
          <a:ext cx="124968" cy="124968"/>
        </a:xfrm>
        <a:prstGeom prst="ellipse">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sp>
    <dsp:sp modelId="{947321D7-0FAE-4ACE-A92C-F905162CA52D}">
      <dsp:nvSpPr>
        <dsp:cNvPr id="0" name=""/>
        <dsp:cNvSpPr/>
      </dsp:nvSpPr>
      <dsp:spPr>
        <a:xfrm>
          <a:off x="2249367" y="0"/>
          <a:ext cx="1069961" cy="4998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lvl="0" algn="ctr" defTabSz="488950">
            <a:lnSpc>
              <a:spcPct val="90000"/>
            </a:lnSpc>
            <a:spcBef>
              <a:spcPct val="0"/>
            </a:spcBef>
            <a:spcAft>
              <a:spcPct val="35000"/>
            </a:spcAft>
          </a:pPr>
          <a:r>
            <a:rPr lang="nb-NO" sz="1100" b="1" kern="1200"/>
            <a:t>Dialogmøte</a:t>
          </a:r>
        </a:p>
      </dsp:txBody>
      <dsp:txXfrm>
        <a:off x="2249367" y="0"/>
        <a:ext cx="1069961" cy="499872"/>
      </dsp:txXfrm>
    </dsp:sp>
    <dsp:sp modelId="{4C239398-EA81-4FA7-B32E-871540B886D9}">
      <dsp:nvSpPr>
        <dsp:cNvPr id="0" name=""/>
        <dsp:cNvSpPr/>
      </dsp:nvSpPr>
      <dsp:spPr>
        <a:xfrm>
          <a:off x="2721864" y="562355"/>
          <a:ext cx="124968" cy="124968"/>
        </a:xfrm>
        <a:prstGeom prst="ellipse">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sp>
    <dsp:sp modelId="{035E884B-9F79-40AD-8DEA-AA2932EB21C4}">
      <dsp:nvSpPr>
        <dsp:cNvPr id="0" name=""/>
        <dsp:cNvSpPr/>
      </dsp:nvSpPr>
      <dsp:spPr>
        <a:xfrm>
          <a:off x="3372827" y="749807"/>
          <a:ext cx="1069961" cy="4998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nb-NO" sz="1100" b="1" kern="1200"/>
            <a:t>Plan</a:t>
          </a:r>
        </a:p>
      </dsp:txBody>
      <dsp:txXfrm>
        <a:off x="3372827" y="749807"/>
        <a:ext cx="1069961" cy="499872"/>
      </dsp:txXfrm>
    </dsp:sp>
    <dsp:sp modelId="{F630D49B-2555-422F-9DBA-70175622ED4B}">
      <dsp:nvSpPr>
        <dsp:cNvPr id="0" name=""/>
        <dsp:cNvSpPr/>
      </dsp:nvSpPr>
      <dsp:spPr>
        <a:xfrm>
          <a:off x="3845323" y="562355"/>
          <a:ext cx="124968" cy="124968"/>
        </a:xfrm>
        <a:prstGeom prst="ellipse">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sp>
    <dsp:sp modelId="{2DC8157C-9BE4-42CE-9908-F9574C55A159}">
      <dsp:nvSpPr>
        <dsp:cNvPr id="0" name=""/>
        <dsp:cNvSpPr/>
      </dsp:nvSpPr>
      <dsp:spPr>
        <a:xfrm>
          <a:off x="4496286" y="0"/>
          <a:ext cx="1069961" cy="4998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lvl="0" algn="ctr" defTabSz="488950">
            <a:lnSpc>
              <a:spcPct val="90000"/>
            </a:lnSpc>
            <a:spcBef>
              <a:spcPct val="0"/>
            </a:spcBef>
            <a:spcAft>
              <a:spcPct val="35000"/>
            </a:spcAft>
          </a:pPr>
          <a:r>
            <a:rPr lang="nb-NO" sz="1100" b="1" kern="1200"/>
            <a:t>Tiltak og gjennomføring</a:t>
          </a:r>
        </a:p>
      </dsp:txBody>
      <dsp:txXfrm>
        <a:off x="4496286" y="0"/>
        <a:ext cx="1069961" cy="499872"/>
      </dsp:txXfrm>
    </dsp:sp>
    <dsp:sp modelId="{D9D9B0BB-6511-443E-A43C-2B4994CDF953}">
      <dsp:nvSpPr>
        <dsp:cNvPr id="0" name=""/>
        <dsp:cNvSpPr/>
      </dsp:nvSpPr>
      <dsp:spPr>
        <a:xfrm>
          <a:off x="4968783" y="562355"/>
          <a:ext cx="124968" cy="124968"/>
        </a:xfrm>
        <a:prstGeom prst="ellipse">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2B589A-AC73-4398-AE00-F754E0B9B452}">
      <dsp:nvSpPr>
        <dsp:cNvPr id="0" name=""/>
        <dsp:cNvSpPr/>
      </dsp:nvSpPr>
      <dsp:spPr>
        <a:xfrm>
          <a:off x="0" y="372618"/>
          <a:ext cx="6156960" cy="496824"/>
        </a:xfrm>
        <a:prstGeom prst="notchedRightArrow">
          <a:avLst/>
        </a:prstGeom>
        <a:solidFill>
          <a:srgbClr val="92D050"/>
        </a:solidFill>
        <a:ln>
          <a:noFill/>
        </a:ln>
        <a:effectLst/>
      </dsp:spPr>
      <dsp:style>
        <a:lnRef idx="0">
          <a:scrgbClr r="0" g="0" b="0"/>
        </a:lnRef>
        <a:fillRef idx="1">
          <a:scrgbClr r="0" g="0" b="0"/>
        </a:fillRef>
        <a:effectRef idx="0">
          <a:scrgbClr r="0" g="0" b="0"/>
        </a:effectRef>
        <a:fontRef idx="minor"/>
      </dsp:style>
    </dsp:sp>
    <dsp:sp modelId="{EAAB672A-3DB2-4B8D-A000-23BBCA629E59}">
      <dsp:nvSpPr>
        <dsp:cNvPr id="0" name=""/>
        <dsp:cNvSpPr/>
      </dsp:nvSpPr>
      <dsp:spPr>
        <a:xfrm>
          <a:off x="2773" y="0"/>
          <a:ext cx="1333907" cy="496824"/>
        </a:xfrm>
        <a:prstGeom prst="chevron">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b" anchorCtr="0">
          <a:noAutofit/>
        </a:bodyPr>
        <a:lstStyle/>
        <a:p>
          <a:pPr lvl="0" algn="ctr" defTabSz="311150">
            <a:lnSpc>
              <a:spcPct val="90000"/>
            </a:lnSpc>
            <a:spcBef>
              <a:spcPct val="0"/>
            </a:spcBef>
            <a:spcAft>
              <a:spcPct val="35000"/>
            </a:spcAft>
          </a:pPr>
          <a:r>
            <a:rPr lang="nb-NO" sz="700" kern="1200">
              <a:latin typeface="Calibri"/>
              <a:ea typeface="+mn-ea"/>
              <a:cs typeface="+mn-cs"/>
            </a:rPr>
            <a:t>Vurdring av kunnskapsgrunnlag</a:t>
          </a:r>
        </a:p>
      </dsp:txBody>
      <dsp:txXfrm>
        <a:off x="251185" y="0"/>
        <a:ext cx="837083" cy="496824"/>
      </dsp:txXfrm>
    </dsp:sp>
    <dsp:sp modelId="{E6DDA3B6-956A-4298-9C7D-AFF5B4B211E9}">
      <dsp:nvSpPr>
        <dsp:cNvPr id="0" name=""/>
        <dsp:cNvSpPr/>
      </dsp:nvSpPr>
      <dsp:spPr>
        <a:xfrm>
          <a:off x="607624" y="558926"/>
          <a:ext cx="124206" cy="124206"/>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B92864-5B3C-4807-9E9F-65B18F70ACAD}">
      <dsp:nvSpPr>
        <dsp:cNvPr id="0" name=""/>
        <dsp:cNvSpPr/>
      </dsp:nvSpPr>
      <dsp:spPr>
        <a:xfrm>
          <a:off x="1403376" y="745236"/>
          <a:ext cx="1333907" cy="496824"/>
        </a:xfrm>
        <a:prstGeom prst="chevron">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t" anchorCtr="0">
          <a:noAutofit/>
        </a:bodyPr>
        <a:lstStyle/>
        <a:p>
          <a:pPr lvl="0" algn="ctr" defTabSz="311150">
            <a:lnSpc>
              <a:spcPct val="90000"/>
            </a:lnSpc>
            <a:spcBef>
              <a:spcPct val="0"/>
            </a:spcBef>
            <a:spcAft>
              <a:spcPct val="35000"/>
            </a:spcAft>
          </a:pPr>
          <a:r>
            <a:rPr lang="nb-NO" sz="700" kern="1200">
              <a:latin typeface="Calibri"/>
              <a:ea typeface="+mn-ea"/>
              <a:cs typeface="+mn-cs"/>
            </a:rPr>
            <a:t>Utviklingssamtale</a:t>
          </a:r>
        </a:p>
      </dsp:txBody>
      <dsp:txXfrm>
        <a:off x="1651788" y="745236"/>
        <a:ext cx="837083" cy="496824"/>
      </dsp:txXfrm>
    </dsp:sp>
    <dsp:sp modelId="{C0E4E927-A2B0-4D63-BBD5-B855FF16DB80}">
      <dsp:nvSpPr>
        <dsp:cNvPr id="0" name=""/>
        <dsp:cNvSpPr/>
      </dsp:nvSpPr>
      <dsp:spPr>
        <a:xfrm>
          <a:off x="2008227" y="558926"/>
          <a:ext cx="124206" cy="124206"/>
        </a:xfrm>
        <a:prstGeom prst="ellipse">
          <a:avLst/>
        </a:prstGeom>
        <a:solidFill>
          <a:schemeClr val="accent3">
            <a:hueOff val="3750088"/>
            <a:satOff val="-5627"/>
            <a:lumOff val="-915"/>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3F11A2-23E6-4085-B52D-858286B73452}">
      <dsp:nvSpPr>
        <dsp:cNvPr id="0" name=""/>
        <dsp:cNvSpPr/>
      </dsp:nvSpPr>
      <dsp:spPr>
        <a:xfrm>
          <a:off x="2803979" y="0"/>
          <a:ext cx="1333907" cy="496824"/>
        </a:xfrm>
        <a:prstGeom prst="chevron">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b" anchorCtr="0">
          <a:noAutofit/>
        </a:bodyPr>
        <a:lstStyle/>
        <a:p>
          <a:pPr lvl="0" algn="ctr" defTabSz="311150">
            <a:lnSpc>
              <a:spcPct val="90000"/>
            </a:lnSpc>
            <a:spcBef>
              <a:spcPct val="0"/>
            </a:spcBef>
            <a:spcAft>
              <a:spcPct val="35000"/>
            </a:spcAft>
          </a:pPr>
          <a:r>
            <a:rPr lang="nb-NO" sz="700" kern="1200">
              <a:latin typeface="Calibri"/>
              <a:ea typeface="+mn-ea"/>
              <a:cs typeface="+mn-cs"/>
            </a:rPr>
            <a:t>Internkontrakt</a:t>
          </a:r>
        </a:p>
      </dsp:txBody>
      <dsp:txXfrm>
        <a:off x="3052391" y="0"/>
        <a:ext cx="837083" cy="496824"/>
      </dsp:txXfrm>
    </dsp:sp>
    <dsp:sp modelId="{763DFD44-6EE3-4EED-9028-8F579E66B0C2}">
      <dsp:nvSpPr>
        <dsp:cNvPr id="0" name=""/>
        <dsp:cNvSpPr/>
      </dsp:nvSpPr>
      <dsp:spPr>
        <a:xfrm>
          <a:off x="3408830" y="558926"/>
          <a:ext cx="124206" cy="124206"/>
        </a:xfrm>
        <a:prstGeom prst="ellipse">
          <a:avLst/>
        </a:prstGeom>
        <a:solidFill>
          <a:schemeClr val="accent3">
            <a:hueOff val="7500176"/>
            <a:satOff val="-11253"/>
            <a:lumOff val="-183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79A60B-D48D-4E5C-A9BD-C1238C1319A5}">
      <dsp:nvSpPr>
        <dsp:cNvPr id="0" name=""/>
        <dsp:cNvSpPr/>
      </dsp:nvSpPr>
      <dsp:spPr>
        <a:xfrm>
          <a:off x="4204582" y="745236"/>
          <a:ext cx="1333907" cy="4968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t" anchorCtr="0">
          <a:noAutofit/>
        </a:bodyPr>
        <a:lstStyle/>
        <a:p>
          <a:pPr lvl="0" algn="ctr" defTabSz="311150">
            <a:lnSpc>
              <a:spcPct val="90000"/>
            </a:lnSpc>
            <a:spcBef>
              <a:spcPct val="0"/>
            </a:spcBef>
            <a:spcAft>
              <a:spcPct val="35000"/>
            </a:spcAft>
          </a:pPr>
          <a:r>
            <a:rPr lang="nb-NO" sz="700" kern="1200"/>
            <a:t>Oppvekstdag og kvalitetsmelding</a:t>
          </a:r>
        </a:p>
      </dsp:txBody>
      <dsp:txXfrm>
        <a:off x="4204582" y="745236"/>
        <a:ext cx="1333907" cy="496824"/>
      </dsp:txXfrm>
    </dsp:sp>
    <dsp:sp modelId="{3EF09F0D-4971-477E-9F9C-415B3934DC07}">
      <dsp:nvSpPr>
        <dsp:cNvPr id="0" name=""/>
        <dsp:cNvSpPr/>
      </dsp:nvSpPr>
      <dsp:spPr>
        <a:xfrm>
          <a:off x="4809433" y="558926"/>
          <a:ext cx="124206" cy="124206"/>
        </a:xfrm>
        <a:prstGeom prst="ellipse">
          <a:avLst/>
        </a:prstGeom>
        <a:solidFill>
          <a:schemeClr val="accent3">
            <a:hueOff val="11250264"/>
            <a:satOff val="-16880"/>
            <a:lumOff val="-2745"/>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0475FB-DED3-463C-B77F-3A77DCEF3E4A}">
      <dsp:nvSpPr>
        <dsp:cNvPr id="0" name=""/>
        <dsp:cNvSpPr/>
      </dsp:nvSpPr>
      <dsp:spPr>
        <a:xfrm>
          <a:off x="0" y="363157"/>
          <a:ext cx="5759450" cy="484210"/>
        </a:xfrm>
        <a:prstGeom prst="notchedRightArrow">
          <a:avLst/>
        </a:prstGeom>
        <a:solidFill>
          <a:schemeClr val="accent1"/>
        </a:solidFill>
        <a:ln>
          <a:noFill/>
        </a:ln>
        <a:effectLst/>
      </dsp:spPr>
      <dsp:style>
        <a:lnRef idx="0">
          <a:scrgbClr r="0" g="0" b="0"/>
        </a:lnRef>
        <a:fillRef idx="1">
          <a:scrgbClr r="0" g="0" b="0"/>
        </a:fillRef>
        <a:effectRef idx="0">
          <a:scrgbClr r="0" g="0" b="0"/>
        </a:effectRef>
        <a:fontRef idx="minor"/>
      </dsp:style>
    </dsp:sp>
    <dsp:sp modelId="{72427220-69A3-43E1-971A-08FF702EBD08}">
      <dsp:nvSpPr>
        <dsp:cNvPr id="0" name=""/>
        <dsp:cNvSpPr/>
      </dsp:nvSpPr>
      <dsp:spPr>
        <a:xfrm>
          <a:off x="2574" y="0"/>
          <a:ext cx="1568768" cy="484210"/>
        </a:xfrm>
        <a:prstGeom prst="chevron">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lvl="0" algn="ctr" defTabSz="466725">
            <a:lnSpc>
              <a:spcPct val="90000"/>
            </a:lnSpc>
            <a:spcBef>
              <a:spcPct val="0"/>
            </a:spcBef>
            <a:spcAft>
              <a:spcPct val="35000"/>
            </a:spcAft>
          </a:pPr>
          <a:r>
            <a:rPr lang="nb-NO" sz="1050" kern="1200">
              <a:latin typeface="Calibri"/>
              <a:ea typeface="+mn-ea"/>
              <a:cs typeface="+mn-cs"/>
            </a:rPr>
            <a:t>Oppvekstdag</a:t>
          </a:r>
        </a:p>
      </dsp:txBody>
      <dsp:txXfrm>
        <a:off x="244679" y="0"/>
        <a:ext cx="1084558" cy="484210"/>
      </dsp:txXfrm>
    </dsp:sp>
    <dsp:sp modelId="{2FC5FFC6-DF3E-451B-BB19-F2E18AD94983}">
      <dsp:nvSpPr>
        <dsp:cNvPr id="0" name=""/>
        <dsp:cNvSpPr/>
      </dsp:nvSpPr>
      <dsp:spPr>
        <a:xfrm>
          <a:off x="726432" y="544736"/>
          <a:ext cx="121052" cy="121052"/>
        </a:xfrm>
        <a:prstGeom prst="ellipse">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4008894-50A1-49E7-AD66-00B2B6E78918}">
      <dsp:nvSpPr>
        <dsp:cNvPr id="0" name=""/>
        <dsp:cNvSpPr/>
      </dsp:nvSpPr>
      <dsp:spPr>
        <a:xfrm>
          <a:off x="1639174" y="726314"/>
          <a:ext cx="1810016" cy="484210"/>
        </a:xfrm>
        <a:prstGeom prst="chevron">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nb-NO" sz="1100" kern="1200">
              <a:latin typeface="Calibri"/>
              <a:ea typeface="+mn-ea"/>
              <a:cs typeface="+mn-cs"/>
            </a:rPr>
            <a:t>Resultatsvurdering</a:t>
          </a:r>
        </a:p>
      </dsp:txBody>
      <dsp:txXfrm>
        <a:off x="1881279" y="726314"/>
        <a:ext cx="1325806" cy="484210"/>
      </dsp:txXfrm>
    </dsp:sp>
    <dsp:sp modelId="{5308D705-3028-41D3-8F35-0A27251FD82E}">
      <dsp:nvSpPr>
        <dsp:cNvPr id="0" name=""/>
        <dsp:cNvSpPr/>
      </dsp:nvSpPr>
      <dsp:spPr>
        <a:xfrm>
          <a:off x="2483656" y="544736"/>
          <a:ext cx="121052" cy="121052"/>
        </a:xfrm>
        <a:prstGeom prst="ellipse">
          <a:avLst/>
        </a:prstGeom>
        <a:solidFill>
          <a:srgbClr val="00B050"/>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DF3AD6E-02A9-446F-ABBC-E3C4157190EE}">
      <dsp:nvSpPr>
        <dsp:cNvPr id="0" name=""/>
        <dsp:cNvSpPr/>
      </dsp:nvSpPr>
      <dsp:spPr>
        <a:xfrm>
          <a:off x="3517021" y="0"/>
          <a:ext cx="1663908" cy="484210"/>
        </a:xfrm>
        <a:prstGeom prst="chevron">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lvl="0" algn="ctr" defTabSz="488950">
            <a:lnSpc>
              <a:spcPct val="90000"/>
            </a:lnSpc>
            <a:spcBef>
              <a:spcPct val="0"/>
            </a:spcBef>
            <a:spcAft>
              <a:spcPct val="35000"/>
            </a:spcAft>
          </a:pPr>
          <a:r>
            <a:rPr lang="nb-NO" sz="1100" kern="1200">
              <a:latin typeface="Calibri"/>
              <a:ea typeface="+mn-ea"/>
              <a:cs typeface="+mn-cs"/>
            </a:rPr>
            <a:t>Kvalitetsmelding</a:t>
          </a:r>
        </a:p>
      </dsp:txBody>
      <dsp:txXfrm>
        <a:off x="3759126" y="0"/>
        <a:ext cx="1179698" cy="484210"/>
      </dsp:txXfrm>
    </dsp:sp>
    <dsp:sp modelId="{72112878-6E12-4DA0-BAC6-45C72F73BA0D}">
      <dsp:nvSpPr>
        <dsp:cNvPr id="0" name=""/>
        <dsp:cNvSpPr/>
      </dsp:nvSpPr>
      <dsp:spPr>
        <a:xfrm>
          <a:off x="4288449" y="544736"/>
          <a:ext cx="121052" cy="121052"/>
        </a:xfrm>
        <a:prstGeom prst="ellipse">
          <a:avLst/>
        </a:prstGeom>
        <a:solidFill>
          <a:srgbClr val="FFFF00"/>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unge-tekstur">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Lise Birgitte Øfeldt</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0D3B10-A975-4645-825B-F042093E6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7516</TotalTime>
  <Pages>16</Pages>
  <Words>4613</Words>
  <Characters>24449</Characters>
  <Application>Microsoft Office Word</Application>
  <DocSecurity>0</DocSecurity>
  <Lines>203</Lines>
  <Paragraphs>58</Paragraphs>
  <ScaleCrop>false</ScaleCrop>
  <HeadingPairs>
    <vt:vector size="2" baseType="variant">
      <vt:variant>
        <vt:lpstr>Tittel</vt:lpstr>
      </vt:variant>
      <vt:variant>
        <vt:i4>1</vt:i4>
      </vt:variant>
    </vt:vector>
  </HeadingPairs>
  <TitlesOfParts>
    <vt:vector size="1" baseType="lpstr">
      <vt:lpstr>Kvalitetssikring              og           kvalitetsutvikling</vt:lpstr>
    </vt:vector>
  </TitlesOfParts>
  <Company>Lebesby kommune</Company>
  <LinksUpToDate>false</LinksUpToDate>
  <CharactersWithSpaces>29004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Kvalitetssikring              og           kvalitetsutvikling</dc:title>
  <dc:subject>Kvalitetssikring og kvalitetsutvikling</dc:subject>
  <dc:creator/>
  <cp:keywords/>
  <dc:description/>
  <cp:lastModifiedBy>Lise Birgitte Øfeldt</cp:lastModifiedBy>
  <cp:revision>49</cp:revision>
  <cp:lastPrinted>2019-04-25T08:48:00Z</cp:lastPrinted>
  <dcterms:created xsi:type="dcterms:W3CDTF">2017-07-06T11:35:00Z</dcterms:created>
  <dcterms:modified xsi:type="dcterms:W3CDTF">2019-08-19T13:54:00Z</dcterms:modified>
  <cp:category/>
</cp:coreProperties>
</file>